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24" w:type="dxa"/>
        <w:tblLook w:val="04A0" w:firstRow="1" w:lastRow="0" w:firstColumn="1" w:lastColumn="0" w:noHBand="0" w:noVBand="1"/>
      </w:tblPr>
      <w:tblGrid>
        <w:gridCol w:w="2654"/>
        <w:gridCol w:w="2274"/>
        <w:gridCol w:w="2268"/>
        <w:gridCol w:w="2228"/>
      </w:tblGrid>
      <w:tr w:rsidR="00595A90" w:rsidRPr="00595A90" w14:paraId="1D87F36D" w14:textId="77777777" w:rsidTr="009852A2">
        <w:trPr>
          <w:trHeight w:val="360"/>
        </w:trPr>
        <w:tc>
          <w:tcPr>
            <w:tcW w:w="9424" w:type="dxa"/>
            <w:gridSpan w:val="4"/>
            <w:noWrap/>
            <w:hideMark/>
          </w:tcPr>
          <w:p w14:paraId="1858B0EB" w14:textId="77777777" w:rsidR="00595A90" w:rsidRPr="00595A90" w:rsidRDefault="006E0A22" w:rsidP="006E0A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Humber Teaching NHS Foundation Trust General Practice</w:t>
            </w:r>
            <w:r w:rsidR="00595A90" w:rsidRPr="00595A90">
              <w:rPr>
                <w:rFonts w:ascii="Arial" w:hAnsi="Arial" w:cs="Arial"/>
                <w:b/>
                <w:bCs/>
              </w:rPr>
              <w:t xml:space="preserve"> Blood Monitoring</w:t>
            </w:r>
          </w:p>
        </w:tc>
      </w:tr>
      <w:tr w:rsidR="00595A90" w:rsidRPr="00595A90" w14:paraId="145CA537" w14:textId="77777777" w:rsidTr="00CE02CD">
        <w:trPr>
          <w:trHeight w:val="630"/>
        </w:trPr>
        <w:tc>
          <w:tcPr>
            <w:tcW w:w="2654" w:type="dxa"/>
            <w:hideMark/>
          </w:tcPr>
          <w:p w14:paraId="03925E17" w14:textId="77777777" w:rsidR="00595A90" w:rsidRPr="00595A90" w:rsidRDefault="00595A90">
            <w:pPr>
              <w:rPr>
                <w:rFonts w:ascii="Arial" w:hAnsi="Arial" w:cs="Arial"/>
                <w:b/>
                <w:bCs/>
              </w:rPr>
            </w:pPr>
            <w:r w:rsidRPr="00595A90">
              <w:rPr>
                <w:rFonts w:ascii="Arial" w:hAnsi="Arial" w:cs="Arial"/>
                <w:b/>
                <w:bCs/>
              </w:rPr>
              <w:t>Disease/Clinical indication for Tests</w:t>
            </w:r>
          </w:p>
        </w:tc>
        <w:tc>
          <w:tcPr>
            <w:tcW w:w="2274" w:type="dxa"/>
            <w:hideMark/>
          </w:tcPr>
          <w:p w14:paraId="21304264" w14:textId="77777777" w:rsidR="00595A90" w:rsidRPr="00595A90" w:rsidRDefault="00595A90">
            <w:pPr>
              <w:rPr>
                <w:rFonts w:ascii="Arial" w:hAnsi="Arial" w:cs="Arial"/>
                <w:b/>
                <w:bCs/>
              </w:rPr>
            </w:pPr>
            <w:r w:rsidRPr="00595A90">
              <w:rPr>
                <w:rFonts w:ascii="Arial" w:hAnsi="Arial" w:cs="Arial"/>
                <w:b/>
                <w:bCs/>
              </w:rPr>
              <w:t>Frequency</w:t>
            </w:r>
          </w:p>
        </w:tc>
        <w:tc>
          <w:tcPr>
            <w:tcW w:w="2268" w:type="dxa"/>
            <w:noWrap/>
            <w:hideMark/>
          </w:tcPr>
          <w:p w14:paraId="536FCC58" w14:textId="77777777" w:rsidR="00595A90" w:rsidRPr="00595A90" w:rsidRDefault="00595A90">
            <w:pPr>
              <w:rPr>
                <w:rFonts w:ascii="Arial" w:hAnsi="Arial" w:cs="Arial"/>
                <w:b/>
                <w:bCs/>
              </w:rPr>
            </w:pPr>
            <w:r w:rsidRPr="00595A90">
              <w:rPr>
                <w:rFonts w:ascii="Arial" w:hAnsi="Arial" w:cs="Arial"/>
                <w:b/>
                <w:bCs/>
              </w:rPr>
              <w:t xml:space="preserve">Tests </w:t>
            </w:r>
          </w:p>
        </w:tc>
        <w:tc>
          <w:tcPr>
            <w:tcW w:w="2228" w:type="dxa"/>
            <w:noWrap/>
            <w:hideMark/>
          </w:tcPr>
          <w:p w14:paraId="02FF39E5" w14:textId="77777777" w:rsidR="00595A90" w:rsidRPr="00595A90" w:rsidRDefault="00595A90">
            <w:pPr>
              <w:rPr>
                <w:rFonts w:ascii="Arial" w:hAnsi="Arial" w:cs="Arial"/>
                <w:b/>
                <w:bCs/>
              </w:rPr>
            </w:pPr>
            <w:r w:rsidRPr="00595A90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6E0A22" w:rsidRPr="00595A90" w14:paraId="41A89685" w14:textId="77777777" w:rsidTr="00CE02CD">
        <w:trPr>
          <w:trHeight w:val="1830"/>
        </w:trPr>
        <w:tc>
          <w:tcPr>
            <w:tcW w:w="2654" w:type="dxa"/>
            <w:noWrap/>
          </w:tcPr>
          <w:p w14:paraId="413AEA1A" w14:textId="77777777" w:rsidR="006E0A22" w:rsidRPr="00FA583A" w:rsidRDefault="006E0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Dementia </w:t>
            </w:r>
          </w:p>
        </w:tc>
        <w:tc>
          <w:tcPr>
            <w:tcW w:w="2274" w:type="dxa"/>
            <w:noWrap/>
          </w:tcPr>
          <w:p w14:paraId="0C33BDFE" w14:textId="77777777" w:rsidR="006E0A22" w:rsidRDefault="006E0A22">
            <w:pPr>
              <w:rPr>
                <w:rFonts w:ascii="Arial" w:hAnsi="Arial" w:cs="Arial"/>
              </w:rPr>
            </w:pPr>
            <w:r w:rsidRPr="006E0A22">
              <w:rPr>
                <w:rFonts w:ascii="Arial" w:hAnsi="Arial" w:cs="Arial"/>
              </w:rPr>
              <w:t>Newly Diagnosed</w:t>
            </w:r>
          </w:p>
        </w:tc>
        <w:tc>
          <w:tcPr>
            <w:tcW w:w="2268" w:type="dxa"/>
          </w:tcPr>
          <w:p w14:paraId="380C64E2" w14:textId="77777777" w:rsidR="006E0A22" w:rsidRPr="006E0A22" w:rsidRDefault="006E0A22" w:rsidP="006E0A22">
            <w:pPr>
              <w:rPr>
                <w:rFonts w:ascii="Arial" w:hAnsi="Arial" w:cs="Arial"/>
              </w:rPr>
            </w:pPr>
            <w:r w:rsidRPr="006E0A22">
              <w:rPr>
                <w:rFonts w:ascii="Arial" w:hAnsi="Arial" w:cs="Arial"/>
              </w:rPr>
              <w:t>FBC                                            U&amp;E</w:t>
            </w:r>
          </w:p>
          <w:p w14:paraId="4E870100" w14:textId="77777777" w:rsidR="006E0A22" w:rsidRDefault="006E0A22" w:rsidP="006E0A22">
            <w:pPr>
              <w:rPr>
                <w:rFonts w:ascii="Arial" w:hAnsi="Arial" w:cs="Arial"/>
              </w:rPr>
            </w:pPr>
            <w:r w:rsidRPr="006E0A22">
              <w:rPr>
                <w:rFonts w:ascii="Arial" w:hAnsi="Arial" w:cs="Arial"/>
              </w:rPr>
              <w:t xml:space="preserve">LFT                                           HbA1c                     TSH              </w:t>
            </w:r>
            <w:r>
              <w:rPr>
                <w:rFonts w:ascii="Arial" w:hAnsi="Arial" w:cs="Arial"/>
              </w:rPr>
              <w:t>Calcium</w:t>
            </w:r>
          </w:p>
          <w:p w14:paraId="2C3E411B" w14:textId="77777777" w:rsidR="006E0A22" w:rsidRDefault="006E0A22" w:rsidP="006E0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Vitamin B12</w:t>
            </w:r>
          </w:p>
          <w:p w14:paraId="6B54760F" w14:textId="77777777" w:rsidR="00266FD4" w:rsidRDefault="006E0A22" w:rsidP="006E0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Folate</w:t>
            </w:r>
          </w:p>
          <w:p w14:paraId="224201B5" w14:textId="77777777" w:rsidR="00266FD4" w:rsidRPr="00FA583A" w:rsidRDefault="00266FD4" w:rsidP="006E0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Lipid Profile</w:t>
            </w:r>
          </w:p>
        </w:tc>
        <w:tc>
          <w:tcPr>
            <w:tcW w:w="2228" w:type="dxa"/>
          </w:tcPr>
          <w:p w14:paraId="594831BA" w14:textId="77777777" w:rsidR="006E0A22" w:rsidRPr="00595A90" w:rsidRDefault="006E0A22" w:rsidP="00856148">
            <w:pPr>
              <w:rPr>
                <w:rFonts w:ascii="Arial" w:hAnsi="Arial" w:cs="Arial"/>
              </w:rPr>
            </w:pPr>
          </w:p>
        </w:tc>
      </w:tr>
      <w:tr w:rsidR="00FA583A" w:rsidRPr="00595A90" w14:paraId="4DEAB55B" w14:textId="77777777" w:rsidTr="00CE02CD">
        <w:trPr>
          <w:trHeight w:val="1830"/>
        </w:trPr>
        <w:tc>
          <w:tcPr>
            <w:tcW w:w="2654" w:type="dxa"/>
            <w:noWrap/>
          </w:tcPr>
          <w:p w14:paraId="7BA34002" w14:textId="77777777" w:rsidR="00FA583A" w:rsidRPr="00595A90" w:rsidRDefault="00FA583A">
            <w:pPr>
              <w:rPr>
                <w:rFonts w:ascii="Arial" w:hAnsi="Arial" w:cs="Arial"/>
              </w:rPr>
            </w:pPr>
            <w:r w:rsidRPr="00FA583A">
              <w:rPr>
                <w:rFonts w:ascii="Arial" w:hAnsi="Arial" w:cs="Arial"/>
              </w:rPr>
              <w:t>Diabetic review (Type 1 and 2)</w:t>
            </w:r>
          </w:p>
        </w:tc>
        <w:tc>
          <w:tcPr>
            <w:tcW w:w="2274" w:type="dxa"/>
            <w:noWrap/>
          </w:tcPr>
          <w:p w14:paraId="40DB88CF" w14:textId="1CB49B21" w:rsidR="00FA583A" w:rsidRPr="00595A90" w:rsidRDefault="00667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Annually</w:t>
            </w:r>
          </w:p>
        </w:tc>
        <w:tc>
          <w:tcPr>
            <w:tcW w:w="2268" w:type="dxa"/>
          </w:tcPr>
          <w:p w14:paraId="411C3F3F" w14:textId="77777777" w:rsidR="00FA583A" w:rsidRDefault="00FA583A" w:rsidP="00FA583A">
            <w:pPr>
              <w:rPr>
                <w:rFonts w:ascii="Arial" w:hAnsi="Arial" w:cs="Arial"/>
              </w:rPr>
            </w:pPr>
            <w:r w:rsidRPr="00FA583A">
              <w:rPr>
                <w:rFonts w:ascii="Arial" w:hAnsi="Arial" w:cs="Arial"/>
              </w:rPr>
              <w:t xml:space="preserve">FBC                                            </w:t>
            </w:r>
            <w:r>
              <w:rPr>
                <w:rFonts w:ascii="Arial" w:hAnsi="Arial" w:cs="Arial"/>
              </w:rPr>
              <w:t>U&amp;E</w:t>
            </w:r>
          </w:p>
          <w:p w14:paraId="73B329C0" w14:textId="77777777" w:rsidR="00FA583A" w:rsidRDefault="00FA583A" w:rsidP="001376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LFT</w:t>
            </w:r>
            <w:r w:rsidRPr="00FA583A">
              <w:rPr>
                <w:rFonts w:ascii="Arial" w:hAnsi="Arial" w:cs="Arial"/>
              </w:rPr>
              <w:t xml:space="preserve">                                           HbA1c                     </w:t>
            </w:r>
            <w:r>
              <w:rPr>
                <w:rFonts w:ascii="Arial" w:hAnsi="Arial" w:cs="Arial"/>
              </w:rPr>
              <w:t>Lipid Profile</w:t>
            </w:r>
            <w:r w:rsidRPr="00FA583A">
              <w:rPr>
                <w:rFonts w:ascii="Arial" w:hAnsi="Arial" w:cs="Arial"/>
              </w:rPr>
              <w:t xml:space="preserve">                          TSH              </w:t>
            </w:r>
          </w:p>
          <w:p w14:paraId="16E2ECA5" w14:textId="77777777" w:rsidR="001376A1" w:rsidRDefault="001376A1" w:rsidP="001376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Urine ACR</w:t>
            </w:r>
          </w:p>
          <w:p w14:paraId="3B55B119" w14:textId="0C4CECB5" w:rsidR="00667E30" w:rsidRPr="00595A90" w:rsidRDefault="00667E30" w:rsidP="001376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Vitamin B12- if on long-term Metformin</w:t>
            </w:r>
          </w:p>
        </w:tc>
        <w:tc>
          <w:tcPr>
            <w:tcW w:w="2228" w:type="dxa"/>
          </w:tcPr>
          <w:p w14:paraId="6177D9C8" w14:textId="250BF15C" w:rsidR="00FA583A" w:rsidRPr="00595A90" w:rsidRDefault="00667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HbA1c at baseline, repeat in 3 months and 12 months if the patient is stable</w:t>
            </w:r>
          </w:p>
        </w:tc>
      </w:tr>
      <w:tr w:rsidR="00394A6F" w:rsidRPr="00595A90" w14:paraId="09502B4C" w14:textId="77777777" w:rsidTr="00CE02CD">
        <w:trPr>
          <w:trHeight w:val="1830"/>
        </w:trPr>
        <w:tc>
          <w:tcPr>
            <w:tcW w:w="2654" w:type="dxa"/>
            <w:noWrap/>
          </w:tcPr>
          <w:p w14:paraId="496CB149" w14:textId="56961638" w:rsidR="00394A6F" w:rsidRDefault="00394A6F" w:rsidP="00FA5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Diabetic review (pre-diabetes)</w:t>
            </w:r>
          </w:p>
        </w:tc>
        <w:tc>
          <w:tcPr>
            <w:tcW w:w="2274" w:type="dxa"/>
            <w:noWrap/>
          </w:tcPr>
          <w:p w14:paraId="69DA1B54" w14:textId="4B5D8F3C" w:rsidR="00394A6F" w:rsidRPr="00595A90" w:rsidRDefault="00394A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Annually</w:t>
            </w:r>
          </w:p>
        </w:tc>
        <w:tc>
          <w:tcPr>
            <w:tcW w:w="2268" w:type="dxa"/>
          </w:tcPr>
          <w:p w14:paraId="6F574F3D" w14:textId="5347B5C1" w:rsidR="00394A6F" w:rsidRPr="00595A90" w:rsidRDefault="00394A6F" w:rsidP="009852A2">
            <w:pPr>
              <w:rPr>
                <w:rFonts w:ascii="Arial" w:hAnsi="Arial" w:cs="Arial"/>
              </w:rPr>
            </w:pPr>
            <w:r w:rsidRPr="00595A90">
              <w:rPr>
                <w:rFonts w:ascii="Arial" w:hAnsi="Arial" w:cs="Arial"/>
              </w:rPr>
              <w:t xml:space="preserve">HbA1c                     </w:t>
            </w:r>
            <w:r>
              <w:rPr>
                <w:rFonts w:ascii="Arial" w:hAnsi="Arial" w:cs="Arial"/>
              </w:rPr>
              <w:t>Lipid Profile</w:t>
            </w:r>
            <w:r w:rsidRPr="00595A90">
              <w:rPr>
                <w:rFonts w:ascii="Arial" w:hAnsi="Arial" w:cs="Arial"/>
              </w:rPr>
              <w:t xml:space="preserve">                                 </w:t>
            </w:r>
            <w:r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2228" w:type="dxa"/>
          </w:tcPr>
          <w:p w14:paraId="0387BC51" w14:textId="77777777" w:rsidR="00394A6F" w:rsidRPr="00595A90" w:rsidRDefault="00394A6F">
            <w:pPr>
              <w:rPr>
                <w:rFonts w:ascii="Arial" w:hAnsi="Arial" w:cs="Arial"/>
              </w:rPr>
            </w:pPr>
          </w:p>
        </w:tc>
      </w:tr>
      <w:tr w:rsidR="00394A6F" w:rsidRPr="00595A90" w14:paraId="5F261AB4" w14:textId="77777777" w:rsidTr="00CE02CD">
        <w:trPr>
          <w:trHeight w:val="1830"/>
        </w:trPr>
        <w:tc>
          <w:tcPr>
            <w:tcW w:w="2654" w:type="dxa"/>
            <w:noWrap/>
          </w:tcPr>
          <w:p w14:paraId="28B6351D" w14:textId="431F9D98" w:rsidR="00394A6F" w:rsidRDefault="00394A6F" w:rsidP="00FA5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Previous history of gestational diabetes </w:t>
            </w:r>
          </w:p>
        </w:tc>
        <w:tc>
          <w:tcPr>
            <w:tcW w:w="2274" w:type="dxa"/>
            <w:noWrap/>
          </w:tcPr>
          <w:p w14:paraId="71206CDA" w14:textId="15DF152B" w:rsidR="00394A6F" w:rsidRPr="00595A90" w:rsidRDefault="00394A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Annually</w:t>
            </w:r>
          </w:p>
        </w:tc>
        <w:tc>
          <w:tcPr>
            <w:tcW w:w="2268" w:type="dxa"/>
          </w:tcPr>
          <w:p w14:paraId="03FCE6CD" w14:textId="0A3041E5" w:rsidR="00394A6F" w:rsidRPr="00595A90" w:rsidRDefault="00394A6F" w:rsidP="009852A2">
            <w:pPr>
              <w:rPr>
                <w:rFonts w:ascii="Arial" w:hAnsi="Arial" w:cs="Arial"/>
              </w:rPr>
            </w:pPr>
            <w:r w:rsidRPr="00FA583A">
              <w:rPr>
                <w:rFonts w:ascii="Arial" w:hAnsi="Arial" w:cs="Arial"/>
              </w:rPr>
              <w:t xml:space="preserve">HbA1c    </w:t>
            </w:r>
          </w:p>
        </w:tc>
        <w:tc>
          <w:tcPr>
            <w:tcW w:w="2228" w:type="dxa"/>
          </w:tcPr>
          <w:p w14:paraId="182F06D7" w14:textId="77777777" w:rsidR="00394A6F" w:rsidRPr="00595A90" w:rsidRDefault="00394A6F">
            <w:pPr>
              <w:rPr>
                <w:rFonts w:ascii="Arial" w:hAnsi="Arial" w:cs="Arial"/>
              </w:rPr>
            </w:pPr>
          </w:p>
        </w:tc>
      </w:tr>
      <w:tr w:rsidR="00712860" w:rsidRPr="00595A90" w14:paraId="66BB45E6" w14:textId="77777777" w:rsidTr="00CE02CD">
        <w:trPr>
          <w:trHeight w:val="1830"/>
        </w:trPr>
        <w:tc>
          <w:tcPr>
            <w:tcW w:w="2654" w:type="dxa"/>
            <w:noWrap/>
          </w:tcPr>
          <w:p w14:paraId="233A53E5" w14:textId="098CBFE9" w:rsidR="00712860" w:rsidRPr="00595A90" w:rsidRDefault="00712860" w:rsidP="007C2571">
            <w:pPr>
              <w:rPr>
                <w:rFonts w:ascii="Arial" w:hAnsi="Arial" w:cs="Arial"/>
              </w:rPr>
            </w:pPr>
            <w:r w:rsidRPr="00595A90">
              <w:rPr>
                <w:rFonts w:ascii="Arial" w:hAnsi="Arial" w:cs="Arial"/>
              </w:rPr>
              <w:t xml:space="preserve">Hypertension </w:t>
            </w:r>
          </w:p>
        </w:tc>
        <w:tc>
          <w:tcPr>
            <w:tcW w:w="2274" w:type="dxa"/>
            <w:noWrap/>
          </w:tcPr>
          <w:p w14:paraId="0FB149A4" w14:textId="3EE24563" w:rsidR="00712860" w:rsidRPr="00595A90" w:rsidRDefault="00667E30" w:rsidP="007C2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Annually</w:t>
            </w:r>
          </w:p>
        </w:tc>
        <w:tc>
          <w:tcPr>
            <w:tcW w:w="2268" w:type="dxa"/>
          </w:tcPr>
          <w:p w14:paraId="1F62DD11" w14:textId="77777777" w:rsidR="00712860" w:rsidRDefault="00712860" w:rsidP="00712860">
            <w:pPr>
              <w:rPr>
                <w:rFonts w:ascii="Arial" w:hAnsi="Arial" w:cs="Arial"/>
              </w:rPr>
            </w:pPr>
            <w:r w:rsidRPr="00595A90">
              <w:rPr>
                <w:rFonts w:ascii="Arial" w:hAnsi="Arial" w:cs="Arial"/>
              </w:rPr>
              <w:t xml:space="preserve">FBC                                            </w:t>
            </w:r>
            <w:r>
              <w:rPr>
                <w:rFonts w:ascii="Arial" w:hAnsi="Arial" w:cs="Arial"/>
              </w:rPr>
              <w:t>U&amp;E</w:t>
            </w:r>
          </w:p>
          <w:p w14:paraId="2EC78967" w14:textId="77777777" w:rsidR="00712860" w:rsidRPr="00595A90" w:rsidRDefault="00712860" w:rsidP="00985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LFT</w:t>
            </w:r>
            <w:r w:rsidRPr="00595A90">
              <w:rPr>
                <w:rFonts w:ascii="Arial" w:hAnsi="Arial" w:cs="Arial"/>
              </w:rPr>
              <w:t xml:space="preserve">                                          HbA1c                     </w:t>
            </w:r>
            <w:r>
              <w:rPr>
                <w:rFonts w:ascii="Arial" w:hAnsi="Arial" w:cs="Arial"/>
              </w:rPr>
              <w:t>Lipid Profile</w:t>
            </w:r>
            <w:r w:rsidR="009852A2">
              <w:rPr>
                <w:rFonts w:ascii="Arial" w:hAnsi="Arial" w:cs="Arial"/>
              </w:rPr>
              <w:t xml:space="preserve">                           </w:t>
            </w:r>
            <w:r w:rsidRPr="00595A90">
              <w:rPr>
                <w:rFonts w:ascii="Arial" w:hAnsi="Arial" w:cs="Arial"/>
              </w:rPr>
              <w:t xml:space="preserve">                                          ECG                                          Urine ACR</w:t>
            </w:r>
          </w:p>
        </w:tc>
        <w:tc>
          <w:tcPr>
            <w:tcW w:w="2228" w:type="dxa"/>
          </w:tcPr>
          <w:p w14:paraId="37EEFF0C" w14:textId="1D35182C" w:rsidR="00712860" w:rsidRPr="00595A90" w:rsidRDefault="00667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ECG at baseline</w:t>
            </w:r>
          </w:p>
        </w:tc>
      </w:tr>
      <w:tr w:rsidR="00712860" w:rsidRPr="00595A90" w14:paraId="7D77F632" w14:textId="77777777" w:rsidTr="00CE02CD">
        <w:trPr>
          <w:trHeight w:val="1125"/>
        </w:trPr>
        <w:tc>
          <w:tcPr>
            <w:tcW w:w="2654" w:type="dxa"/>
            <w:noWrap/>
          </w:tcPr>
          <w:p w14:paraId="70B232F8" w14:textId="77777777" w:rsidR="00712860" w:rsidRPr="00595A90" w:rsidRDefault="007128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Heart Failure</w:t>
            </w:r>
          </w:p>
        </w:tc>
        <w:tc>
          <w:tcPr>
            <w:tcW w:w="2274" w:type="dxa"/>
            <w:noWrap/>
          </w:tcPr>
          <w:p w14:paraId="7F5A5664" w14:textId="77777777" w:rsidR="00712860" w:rsidRPr="00595A90" w:rsidRDefault="007128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Annually</w:t>
            </w:r>
          </w:p>
        </w:tc>
        <w:tc>
          <w:tcPr>
            <w:tcW w:w="2268" w:type="dxa"/>
          </w:tcPr>
          <w:p w14:paraId="74674D6D" w14:textId="77777777" w:rsidR="00712860" w:rsidRDefault="007128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U&amp;E</w:t>
            </w:r>
          </w:p>
          <w:p w14:paraId="3A125086" w14:textId="77777777" w:rsidR="00712860" w:rsidRDefault="007128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LFT</w:t>
            </w:r>
          </w:p>
          <w:p w14:paraId="6BA7FD51" w14:textId="77777777" w:rsidR="00712860" w:rsidRPr="00595A90" w:rsidRDefault="007128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HbA1c</w:t>
            </w:r>
          </w:p>
        </w:tc>
        <w:tc>
          <w:tcPr>
            <w:tcW w:w="2228" w:type="dxa"/>
            <w:noWrap/>
            <w:hideMark/>
          </w:tcPr>
          <w:p w14:paraId="26AE080F" w14:textId="77777777" w:rsidR="00712860" w:rsidRPr="00595A90" w:rsidRDefault="00712860">
            <w:pPr>
              <w:rPr>
                <w:rFonts w:ascii="Arial" w:hAnsi="Arial" w:cs="Arial"/>
              </w:rPr>
            </w:pPr>
            <w:r w:rsidRPr="00595A90">
              <w:rPr>
                <w:rFonts w:ascii="Arial" w:hAnsi="Arial" w:cs="Arial"/>
              </w:rPr>
              <w:t> </w:t>
            </w:r>
          </w:p>
        </w:tc>
      </w:tr>
      <w:tr w:rsidR="00712860" w:rsidRPr="00595A90" w14:paraId="6A73DAA7" w14:textId="77777777" w:rsidTr="00CE02CD">
        <w:trPr>
          <w:trHeight w:val="900"/>
        </w:trPr>
        <w:tc>
          <w:tcPr>
            <w:tcW w:w="2654" w:type="dxa"/>
            <w:hideMark/>
          </w:tcPr>
          <w:p w14:paraId="7E2CD8B1" w14:textId="77777777" w:rsidR="00712860" w:rsidRPr="00595A90" w:rsidRDefault="00712860">
            <w:pPr>
              <w:rPr>
                <w:rFonts w:ascii="Arial" w:hAnsi="Arial" w:cs="Arial"/>
              </w:rPr>
            </w:pPr>
            <w:r w:rsidRPr="00595A90">
              <w:rPr>
                <w:rFonts w:ascii="Arial" w:hAnsi="Arial" w:cs="Arial"/>
              </w:rPr>
              <w:t>Statin Only (Simvastatin, Atorvastatin, Rosuvastatin, Pravastatin)</w:t>
            </w:r>
          </w:p>
        </w:tc>
        <w:tc>
          <w:tcPr>
            <w:tcW w:w="2274" w:type="dxa"/>
            <w:noWrap/>
            <w:hideMark/>
          </w:tcPr>
          <w:p w14:paraId="1981FA4F" w14:textId="77777777" w:rsidR="00712860" w:rsidRPr="00595A90" w:rsidRDefault="00712860">
            <w:pPr>
              <w:rPr>
                <w:rFonts w:ascii="Arial" w:hAnsi="Arial" w:cs="Arial"/>
              </w:rPr>
            </w:pPr>
            <w:r w:rsidRPr="00595A90">
              <w:rPr>
                <w:rFonts w:ascii="Arial" w:hAnsi="Arial" w:cs="Arial"/>
              </w:rPr>
              <w:t>Annually</w:t>
            </w:r>
          </w:p>
        </w:tc>
        <w:tc>
          <w:tcPr>
            <w:tcW w:w="2268" w:type="dxa"/>
            <w:hideMark/>
          </w:tcPr>
          <w:p w14:paraId="2A6C73DB" w14:textId="77777777" w:rsidR="00712860" w:rsidRPr="00595A90" w:rsidRDefault="00712860" w:rsidP="00712860">
            <w:pPr>
              <w:rPr>
                <w:rFonts w:ascii="Arial" w:hAnsi="Arial" w:cs="Arial"/>
              </w:rPr>
            </w:pPr>
            <w:r w:rsidRPr="00595A90">
              <w:rPr>
                <w:rFonts w:ascii="Arial" w:hAnsi="Arial" w:cs="Arial"/>
              </w:rPr>
              <w:t xml:space="preserve">LFT                                   </w:t>
            </w:r>
            <w:r w:rsidR="00947B68">
              <w:rPr>
                <w:rFonts w:ascii="Arial" w:hAnsi="Arial" w:cs="Arial"/>
              </w:rPr>
              <w:t xml:space="preserve">                        </w:t>
            </w:r>
            <w:r w:rsidRPr="00595A90">
              <w:rPr>
                <w:rFonts w:ascii="Arial" w:hAnsi="Arial" w:cs="Arial"/>
              </w:rPr>
              <w:t xml:space="preserve">                         </w:t>
            </w:r>
            <w:r>
              <w:rPr>
                <w:rFonts w:ascii="Arial" w:hAnsi="Arial" w:cs="Arial"/>
              </w:rPr>
              <w:t>Lipid Profile</w:t>
            </w:r>
          </w:p>
        </w:tc>
        <w:tc>
          <w:tcPr>
            <w:tcW w:w="2228" w:type="dxa"/>
            <w:hideMark/>
          </w:tcPr>
          <w:p w14:paraId="1DA55328" w14:textId="77777777" w:rsidR="00712860" w:rsidRPr="00595A90" w:rsidRDefault="00694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LFTs at baseline, 3 months and 12 months after starting statins</w:t>
            </w:r>
          </w:p>
        </w:tc>
      </w:tr>
      <w:tr w:rsidR="00712860" w:rsidRPr="00595A90" w14:paraId="1E93AD0B" w14:textId="77777777" w:rsidTr="00CE02CD">
        <w:trPr>
          <w:trHeight w:val="1383"/>
        </w:trPr>
        <w:tc>
          <w:tcPr>
            <w:tcW w:w="2654" w:type="dxa"/>
            <w:noWrap/>
          </w:tcPr>
          <w:p w14:paraId="7998308D" w14:textId="77777777" w:rsidR="00712860" w:rsidRPr="00595A90" w:rsidRDefault="00712860" w:rsidP="00D663D6">
            <w:pPr>
              <w:rPr>
                <w:rFonts w:ascii="Arial" w:hAnsi="Arial" w:cs="Arial"/>
              </w:rPr>
            </w:pPr>
            <w:r w:rsidRPr="00595A90">
              <w:rPr>
                <w:rFonts w:ascii="Arial" w:hAnsi="Arial" w:cs="Arial"/>
              </w:rPr>
              <w:lastRenderedPageBreak/>
              <w:t>CHD/IHD</w:t>
            </w:r>
          </w:p>
        </w:tc>
        <w:tc>
          <w:tcPr>
            <w:tcW w:w="2274" w:type="dxa"/>
            <w:noWrap/>
          </w:tcPr>
          <w:p w14:paraId="5E8B830A" w14:textId="0832B014" w:rsidR="00712860" w:rsidRPr="00595A90" w:rsidRDefault="000F6B93" w:rsidP="00D6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Annually</w:t>
            </w:r>
          </w:p>
        </w:tc>
        <w:tc>
          <w:tcPr>
            <w:tcW w:w="2268" w:type="dxa"/>
          </w:tcPr>
          <w:p w14:paraId="292EED2D" w14:textId="77777777" w:rsidR="00712860" w:rsidRDefault="00712860" w:rsidP="00712860">
            <w:pPr>
              <w:rPr>
                <w:rFonts w:ascii="Arial" w:hAnsi="Arial" w:cs="Arial"/>
              </w:rPr>
            </w:pPr>
            <w:r w:rsidRPr="00595A90">
              <w:rPr>
                <w:rFonts w:ascii="Arial" w:hAnsi="Arial" w:cs="Arial"/>
              </w:rPr>
              <w:t xml:space="preserve">FBC                                            </w:t>
            </w:r>
            <w:r>
              <w:rPr>
                <w:rFonts w:ascii="Arial" w:hAnsi="Arial" w:cs="Arial"/>
              </w:rPr>
              <w:t>U&amp;E</w:t>
            </w:r>
          </w:p>
          <w:p w14:paraId="084DA953" w14:textId="7FB3B2C0" w:rsidR="00712860" w:rsidRPr="00595A90" w:rsidRDefault="00712860" w:rsidP="007128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LFT</w:t>
            </w:r>
            <w:r w:rsidRPr="00595A90">
              <w:rPr>
                <w:rFonts w:ascii="Arial" w:hAnsi="Arial" w:cs="Arial"/>
              </w:rPr>
              <w:t xml:space="preserve">                                           HbA1c                     </w:t>
            </w:r>
            <w:r>
              <w:rPr>
                <w:rFonts w:ascii="Arial" w:hAnsi="Arial" w:cs="Arial"/>
              </w:rPr>
              <w:t>Lipid Profile</w:t>
            </w:r>
            <w:r w:rsidRPr="00595A90">
              <w:rPr>
                <w:rFonts w:ascii="Arial" w:hAnsi="Arial" w:cs="Arial"/>
              </w:rPr>
              <w:t xml:space="preserve">                               </w:t>
            </w:r>
          </w:p>
        </w:tc>
        <w:tc>
          <w:tcPr>
            <w:tcW w:w="2228" w:type="dxa"/>
            <w:noWrap/>
            <w:hideMark/>
          </w:tcPr>
          <w:p w14:paraId="02E964B8" w14:textId="77777777" w:rsidR="00712860" w:rsidRDefault="00712860">
            <w:pPr>
              <w:rPr>
                <w:rFonts w:ascii="Arial" w:hAnsi="Arial" w:cs="Arial"/>
              </w:rPr>
            </w:pPr>
            <w:r w:rsidRPr="00595A90">
              <w:rPr>
                <w:rFonts w:ascii="Arial" w:hAnsi="Arial" w:cs="Arial"/>
              </w:rPr>
              <w:t> </w:t>
            </w:r>
          </w:p>
          <w:p w14:paraId="24692D8A" w14:textId="77777777" w:rsidR="0011321E" w:rsidRDefault="0011321E">
            <w:pPr>
              <w:rPr>
                <w:rFonts w:ascii="Arial" w:hAnsi="Arial" w:cs="Arial"/>
              </w:rPr>
            </w:pPr>
          </w:p>
          <w:p w14:paraId="3BC81537" w14:textId="77777777" w:rsidR="0011321E" w:rsidRDefault="0011321E">
            <w:pPr>
              <w:rPr>
                <w:rFonts w:ascii="Arial" w:hAnsi="Arial" w:cs="Arial"/>
              </w:rPr>
            </w:pPr>
          </w:p>
          <w:p w14:paraId="6286483D" w14:textId="77777777" w:rsidR="0011321E" w:rsidRDefault="0011321E">
            <w:pPr>
              <w:rPr>
                <w:rFonts w:ascii="Arial" w:hAnsi="Arial" w:cs="Arial"/>
              </w:rPr>
            </w:pPr>
          </w:p>
          <w:p w14:paraId="26657DB1" w14:textId="05E2A2A5" w:rsidR="0011321E" w:rsidRPr="00595A90" w:rsidRDefault="0011321E">
            <w:pPr>
              <w:rPr>
                <w:rFonts w:ascii="Arial" w:hAnsi="Arial" w:cs="Arial"/>
              </w:rPr>
            </w:pPr>
          </w:p>
        </w:tc>
      </w:tr>
      <w:tr w:rsidR="00712860" w:rsidRPr="00595A90" w14:paraId="12315AD3" w14:textId="77777777" w:rsidTr="00CE02CD">
        <w:trPr>
          <w:trHeight w:val="416"/>
        </w:trPr>
        <w:tc>
          <w:tcPr>
            <w:tcW w:w="2654" w:type="dxa"/>
            <w:hideMark/>
          </w:tcPr>
          <w:p w14:paraId="1FFD72EB" w14:textId="77777777" w:rsidR="00712860" w:rsidRPr="00595A90" w:rsidRDefault="00712860">
            <w:pPr>
              <w:rPr>
                <w:rFonts w:ascii="Arial" w:hAnsi="Arial" w:cs="Arial"/>
              </w:rPr>
            </w:pPr>
            <w:r w:rsidRPr="00595A90">
              <w:rPr>
                <w:rFonts w:ascii="Arial" w:hAnsi="Arial" w:cs="Arial"/>
              </w:rPr>
              <w:t>ACE inhibitor and ATII Antagonists (Ramipril, Enalapril, Lisinopril, Perindopril … L</w:t>
            </w:r>
            <w:r w:rsidR="00694058">
              <w:rPr>
                <w:rFonts w:ascii="Arial" w:hAnsi="Arial" w:cs="Arial"/>
              </w:rPr>
              <w:t>osartan, Candesartan, O</w:t>
            </w:r>
            <w:r w:rsidRPr="00595A90">
              <w:rPr>
                <w:rFonts w:ascii="Arial" w:hAnsi="Arial" w:cs="Arial"/>
              </w:rPr>
              <w:t>lmesartan …..</w:t>
            </w:r>
          </w:p>
        </w:tc>
        <w:tc>
          <w:tcPr>
            <w:tcW w:w="2274" w:type="dxa"/>
            <w:noWrap/>
            <w:hideMark/>
          </w:tcPr>
          <w:p w14:paraId="592E5B11" w14:textId="5404972F" w:rsidR="00712860" w:rsidRPr="00595A90" w:rsidRDefault="00712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hideMark/>
          </w:tcPr>
          <w:p w14:paraId="62687B45" w14:textId="77777777" w:rsidR="00712860" w:rsidRPr="00595A90" w:rsidRDefault="009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U&amp;E</w:t>
            </w:r>
          </w:p>
        </w:tc>
        <w:tc>
          <w:tcPr>
            <w:tcW w:w="2228" w:type="dxa"/>
            <w:hideMark/>
          </w:tcPr>
          <w:p w14:paraId="5D4DF15D" w14:textId="1DAD6FA4" w:rsidR="00712860" w:rsidRPr="00595A90" w:rsidRDefault="00712860">
            <w:pPr>
              <w:rPr>
                <w:rFonts w:ascii="Arial" w:hAnsi="Arial" w:cs="Arial"/>
              </w:rPr>
            </w:pPr>
            <w:r w:rsidRPr="00595A90">
              <w:rPr>
                <w:rFonts w:ascii="Arial" w:hAnsi="Arial" w:cs="Arial"/>
              </w:rPr>
              <w:t>2 weeks after commencing or each change of dose. Carry out test sooner 1week in high risk patients</w:t>
            </w:r>
          </w:p>
        </w:tc>
      </w:tr>
      <w:tr w:rsidR="00712860" w:rsidRPr="00595A90" w14:paraId="47C549E4" w14:textId="77777777" w:rsidTr="00CE02CD">
        <w:trPr>
          <w:trHeight w:val="900"/>
        </w:trPr>
        <w:tc>
          <w:tcPr>
            <w:tcW w:w="2654" w:type="dxa"/>
            <w:noWrap/>
            <w:hideMark/>
          </w:tcPr>
          <w:p w14:paraId="7DD5C8BE" w14:textId="77777777" w:rsidR="00712860" w:rsidRDefault="007128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Hypothyroidism         </w:t>
            </w:r>
            <w:r w:rsidRPr="00595A90">
              <w:rPr>
                <w:rFonts w:ascii="Arial" w:hAnsi="Arial" w:cs="Arial"/>
              </w:rPr>
              <w:t>Patients on Levothyroxine</w:t>
            </w:r>
          </w:p>
          <w:p w14:paraId="32F93A66" w14:textId="77777777" w:rsidR="00683105" w:rsidRDefault="00683105">
            <w:pPr>
              <w:rPr>
                <w:rFonts w:ascii="Arial" w:hAnsi="Arial" w:cs="Arial"/>
              </w:rPr>
            </w:pPr>
          </w:p>
          <w:p w14:paraId="73128A64" w14:textId="77777777" w:rsidR="00683105" w:rsidRDefault="00683105">
            <w:pPr>
              <w:rPr>
                <w:rFonts w:ascii="Arial" w:hAnsi="Arial" w:cs="Arial"/>
              </w:rPr>
            </w:pPr>
          </w:p>
          <w:p w14:paraId="0A76028F" w14:textId="1A4843AE" w:rsidR="00683105" w:rsidRPr="00595A90" w:rsidRDefault="0068310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Hyperthyroidsim</w:t>
            </w:r>
            <w:proofErr w:type="spellEnd"/>
            <w:r>
              <w:rPr>
                <w:rFonts w:ascii="Arial" w:hAnsi="Arial" w:cs="Arial"/>
              </w:rPr>
              <w:t xml:space="preserve"> (in remission)</w:t>
            </w:r>
          </w:p>
        </w:tc>
        <w:tc>
          <w:tcPr>
            <w:tcW w:w="2274" w:type="dxa"/>
            <w:noWrap/>
            <w:hideMark/>
          </w:tcPr>
          <w:p w14:paraId="6C4CDA60" w14:textId="77777777" w:rsidR="00712860" w:rsidRPr="00595A90" w:rsidRDefault="00712860">
            <w:pPr>
              <w:rPr>
                <w:rFonts w:ascii="Arial" w:hAnsi="Arial" w:cs="Arial"/>
              </w:rPr>
            </w:pPr>
            <w:r w:rsidRPr="00595A90">
              <w:rPr>
                <w:rFonts w:ascii="Arial" w:hAnsi="Arial" w:cs="Arial"/>
              </w:rPr>
              <w:t>Annually</w:t>
            </w:r>
          </w:p>
        </w:tc>
        <w:tc>
          <w:tcPr>
            <w:tcW w:w="2268" w:type="dxa"/>
            <w:noWrap/>
            <w:hideMark/>
          </w:tcPr>
          <w:p w14:paraId="080E97E4" w14:textId="2A5F6FF5" w:rsidR="00683105" w:rsidRDefault="00712860">
            <w:pPr>
              <w:rPr>
                <w:rFonts w:ascii="Arial" w:hAnsi="Arial" w:cs="Arial"/>
              </w:rPr>
            </w:pPr>
            <w:r w:rsidRPr="00595A90">
              <w:rPr>
                <w:rFonts w:ascii="Arial" w:hAnsi="Arial" w:cs="Arial"/>
              </w:rPr>
              <w:t>TSH</w:t>
            </w:r>
          </w:p>
          <w:p w14:paraId="0E70E544" w14:textId="77777777" w:rsidR="00683105" w:rsidRDefault="00683105">
            <w:pPr>
              <w:rPr>
                <w:rFonts w:ascii="Arial" w:hAnsi="Arial" w:cs="Arial"/>
              </w:rPr>
            </w:pPr>
          </w:p>
          <w:p w14:paraId="70AA4FFD" w14:textId="77777777" w:rsidR="00683105" w:rsidRDefault="00683105">
            <w:pPr>
              <w:rPr>
                <w:rFonts w:ascii="Arial" w:hAnsi="Arial" w:cs="Arial"/>
              </w:rPr>
            </w:pPr>
          </w:p>
          <w:p w14:paraId="34FC3D1D" w14:textId="77777777" w:rsidR="00683105" w:rsidRDefault="00683105">
            <w:pPr>
              <w:rPr>
                <w:rFonts w:ascii="Arial" w:hAnsi="Arial" w:cs="Arial"/>
              </w:rPr>
            </w:pPr>
          </w:p>
          <w:p w14:paraId="4E73F641" w14:textId="77777777" w:rsidR="00683105" w:rsidRDefault="00683105">
            <w:pPr>
              <w:rPr>
                <w:rFonts w:ascii="Arial" w:hAnsi="Arial" w:cs="Arial"/>
              </w:rPr>
            </w:pPr>
          </w:p>
          <w:p w14:paraId="5B627814" w14:textId="76209A47" w:rsidR="00683105" w:rsidRPr="00595A90" w:rsidRDefault="006831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TSH,T3, &amp;T4</w:t>
            </w:r>
          </w:p>
        </w:tc>
        <w:tc>
          <w:tcPr>
            <w:tcW w:w="2228" w:type="dxa"/>
            <w:hideMark/>
          </w:tcPr>
          <w:p w14:paraId="05873F78" w14:textId="26A9B266" w:rsidR="00712860" w:rsidRDefault="00712860">
            <w:pPr>
              <w:rPr>
                <w:rFonts w:ascii="Arial" w:hAnsi="Arial" w:cs="Arial"/>
              </w:rPr>
            </w:pPr>
            <w:r w:rsidRPr="00595A90">
              <w:rPr>
                <w:rFonts w:ascii="Arial" w:hAnsi="Arial" w:cs="Arial"/>
              </w:rPr>
              <w:t xml:space="preserve">Repeat test </w:t>
            </w:r>
            <w:r w:rsidR="00247C4F">
              <w:rPr>
                <w:rFonts w:ascii="Arial" w:hAnsi="Arial" w:cs="Arial"/>
              </w:rPr>
              <w:t>12</w:t>
            </w:r>
            <w:r w:rsidRPr="00595A90">
              <w:rPr>
                <w:rFonts w:ascii="Arial" w:hAnsi="Arial" w:cs="Arial"/>
              </w:rPr>
              <w:t xml:space="preserve"> weeks after initiation of levothyroxine or change in dose</w:t>
            </w:r>
          </w:p>
          <w:p w14:paraId="572DABA0" w14:textId="133CBD56" w:rsidR="00DB2067" w:rsidRDefault="00DB2067">
            <w:pPr>
              <w:rPr>
                <w:rFonts w:ascii="Arial" w:hAnsi="Arial" w:cs="Arial"/>
              </w:rPr>
            </w:pPr>
          </w:p>
          <w:p w14:paraId="1C384A36" w14:textId="56372937" w:rsidR="00DB2067" w:rsidRDefault="00DB2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 back to </w:t>
            </w:r>
            <w:r w:rsidRPr="00A54AA7">
              <w:rPr>
                <w:rFonts w:ascii="Arial" w:hAnsi="Arial" w:cs="Arial"/>
              </w:rPr>
              <w:t>specialist</w:t>
            </w:r>
            <w:r w:rsidR="00A54AA7" w:rsidRPr="00A54AA7">
              <w:rPr>
                <w:rFonts w:ascii="Arial" w:hAnsi="Arial" w:cs="Arial"/>
              </w:rPr>
              <w:t>s</w:t>
            </w:r>
            <w:r w:rsidRPr="00A54AA7">
              <w:rPr>
                <w:rFonts w:ascii="Arial" w:hAnsi="Arial" w:cs="Arial"/>
              </w:rPr>
              <w:t xml:space="preserve"> if TSH</w:t>
            </w:r>
            <w:r>
              <w:rPr>
                <w:rFonts w:ascii="Arial" w:hAnsi="Arial" w:cs="Arial"/>
              </w:rPr>
              <w:t xml:space="preserve"> is </w:t>
            </w:r>
            <w:r w:rsidR="00A54AA7">
              <w:rPr>
                <w:rFonts w:ascii="Arial" w:hAnsi="Arial" w:cs="Arial"/>
              </w:rPr>
              <w:t xml:space="preserve">markedly </w:t>
            </w:r>
            <w:r>
              <w:rPr>
                <w:rFonts w:ascii="Arial" w:hAnsi="Arial" w:cs="Arial"/>
              </w:rPr>
              <w:t xml:space="preserve">suppressed </w:t>
            </w:r>
            <w:r w:rsidR="00A54AA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rather than low</w:t>
            </w:r>
            <w:r w:rsidR="00A54AA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or if </w:t>
            </w:r>
            <w:r w:rsidR="00A54AA7">
              <w:rPr>
                <w:rFonts w:ascii="Arial" w:hAnsi="Arial" w:cs="Arial"/>
              </w:rPr>
              <w:t>T3/</w:t>
            </w:r>
            <w:r>
              <w:rPr>
                <w:rFonts w:ascii="Arial" w:hAnsi="Arial" w:cs="Arial"/>
              </w:rPr>
              <w:t>T4 is raised</w:t>
            </w:r>
          </w:p>
          <w:p w14:paraId="6BA583FC" w14:textId="65A8530E" w:rsidR="00FA324E" w:rsidRPr="00595A90" w:rsidRDefault="00FA324E">
            <w:pPr>
              <w:rPr>
                <w:rFonts w:ascii="Arial" w:hAnsi="Arial" w:cs="Arial"/>
              </w:rPr>
            </w:pPr>
          </w:p>
        </w:tc>
      </w:tr>
      <w:tr w:rsidR="00712860" w:rsidRPr="00595A90" w14:paraId="26647590" w14:textId="77777777" w:rsidTr="00CE02CD">
        <w:trPr>
          <w:trHeight w:val="1200"/>
        </w:trPr>
        <w:tc>
          <w:tcPr>
            <w:tcW w:w="2654" w:type="dxa"/>
            <w:noWrap/>
            <w:hideMark/>
          </w:tcPr>
          <w:p w14:paraId="76B086AB" w14:textId="77777777" w:rsidR="00712860" w:rsidRDefault="00712860">
            <w:pPr>
              <w:rPr>
                <w:rFonts w:ascii="Arial" w:hAnsi="Arial" w:cs="Arial"/>
              </w:rPr>
            </w:pPr>
            <w:r w:rsidRPr="00595A90">
              <w:rPr>
                <w:rFonts w:ascii="Arial" w:hAnsi="Arial" w:cs="Arial"/>
              </w:rPr>
              <w:t>CKD patients</w:t>
            </w:r>
          </w:p>
          <w:p w14:paraId="6D2B3BF7" w14:textId="77777777" w:rsidR="004A3447" w:rsidRPr="00595A90" w:rsidRDefault="004A3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Stage 3 </w:t>
            </w:r>
            <w:r w:rsidR="00694058">
              <w:rPr>
                <w:rFonts w:ascii="Arial" w:hAnsi="Arial" w:cs="Arial"/>
              </w:rPr>
              <w:t xml:space="preserve">or more </w:t>
            </w:r>
            <w:r>
              <w:rPr>
                <w:rFonts w:ascii="Arial" w:hAnsi="Arial" w:cs="Arial"/>
              </w:rPr>
              <w:t>patients</w:t>
            </w:r>
          </w:p>
        </w:tc>
        <w:tc>
          <w:tcPr>
            <w:tcW w:w="2274" w:type="dxa"/>
            <w:noWrap/>
            <w:hideMark/>
          </w:tcPr>
          <w:p w14:paraId="2EA857A9" w14:textId="77777777" w:rsidR="00712860" w:rsidRPr="00595A90" w:rsidRDefault="00712860">
            <w:pPr>
              <w:rPr>
                <w:rFonts w:ascii="Arial" w:hAnsi="Arial" w:cs="Arial"/>
              </w:rPr>
            </w:pPr>
            <w:r w:rsidRPr="00595A90">
              <w:rPr>
                <w:rFonts w:ascii="Arial" w:hAnsi="Arial" w:cs="Arial"/>
              </w:rPr>
              <w:t>Annually</w:t>
            </w:r>
          </w:p>
        </w:tc>
        <w:tc>
          <w:tcPr>
            <w:tcW w:w="2268" w:type="dxa"/>
            <w:hideMark/>
          </w:tcPr>
          <w:p w14:paraId="0B37BBA6" w14:textId="77777777" w:rsidR="009852A2" w:rsidRDefault="009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U&amp;E</w:t>
            </w:r>
          </w:p>
          <w:p w14:paraId="74268D31" w14:textId="77777777" w:rsidR="00694058" w:rsidRDefault="00712860" w:rsidP="00694058">
            <w:pPr>
              <w:rPr>
                <w:rFonts w:ascii="Arial" w:hAnsi="Arial" w:cs="Arial"/>
              </w:rPr>
            </w:pPr>
            <w:r w:rsidRPr="00595A90">
              <w:rPr>
                <w:rFonts w:ascii="Arial" w:hAnsi="Arial" w:cs="Arial"/>
              </w:rPr>
              <w:t xml:space="preserve">Urine ACR </w:t>
            </w:r>
          </w:p>
          <w:p w14:paraId="5032DB52" w14:textId="77777777" w:rsidR="00712860" w:rsidRDefault="00712860" w:rsidP="00694058">
            <w:pPr>
              <w:rPr>
                <w:rFonts w:ascii="Arial" w:hAnsi="Arial" w:cs="Arial"/>
              </w:rPr>
            </w:pPr>
            <w:r w:rsidRPr="00595A90">
              <w:rPr>
                <w:rFonts w:ascii="Arial" w:hAnsi="Arial" w:cs="Arial"/>
              </w:rPr>
              <w:t>FBC</w:t>
            </w:r>
          </w:p>
          <w:p w14:paraId="0603925B" w14:textId="3430263E" w:rsidR="00FA324E" w:rsidRPr="00595A90" w:rsidRDefault="00FA324E" w:rsidP="00694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Lipid Profile</w:t>
            </w:r>
          </w:p>
        </w:tc>
        <w:tc>
          <w:tcPr>
            <w:tcW w:w="2228" w:type="dxa"/>
            <w:noWrap/>
            <w:hideMark/>
          </w:tcPr>
          <w:p w14:paraId="521262C8" w14:textId="77777777" w:rsidR="00712860" w:rsidRPr="00595A90" w:rsidRDefault="00712860">
            <w:pPr>
              <w:rPr>
                <w:rFonts w:ascii="Arial" w:hAnsi="Arial" w:cs="Arial"/>
              </w:rPr>
            </w:pPr>
            <w:r w:rsidRPr="00595A90">
              <w:rPr>
                <w:rFonts w:ascii="Arial" w:hAnsi="Arial" w:cs="Arial"/>
              </w:rPr>
              <w:t> </w:t>
            </w:r>
          </w:p>
        </w:tc>
      </w:tr>
      <w:tr w:rsidR="00394A6F" w:rsidRPr="00595A90" w14:paraId="23802D06" w14:textId="77777777" w:rsidTr="00CE02CD">
        <w:trPr>
          <w:trHeight w:val="1200"/>
        </w:trPr>
        <w:tc>
          <w:tcPr>
            <w:tcW w:w="2654" w:type="dxa"/>
            <w:noWrap/>
          </w:tcPr>
          <w:p w14:paraId="4E05B001" w14:textId="6BF5BF07" w:rsidR="00394A6F" w:rsidRPr="00595A90" w:rsidRDefault="00394A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Chronic pancreatitis</w:t>
            </w:r>
          </w:p>
        </w:tc>
        <w:tc>
          <w:tcPr>
            <w:tcW w:w="2274" w:type="dxa"/>
            <w:noWrap/>
          </w:tcPr>
          <w:p w14:paraId="4B3DF05A" w14:textId="2149F025" w:rsidR="00394A6F" w:rsidRPr="00595A90" w:rsidRDefault="00394A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Annually</w:t>
            </w:r>
          </w:p>
        </w:tc>
        <w:tc>
          <w:tcPr>
            <w:tcW w:w="2268" w:type="dxa"/>
          </w:tcPr>
          <w:p w14:paraId="223A8C4E" w14:textId="2FF882E9" w:rsidR="00394A6F" w:rsidRDefault="00394A6F">
            <w:pPr>
              <w:rPr>
                <w:rFonts w:ascii="Arial" w:hAnsi="Arial" w:cs="Arial"/>
              </w:rPr>
            </w:pPr>
            <w:r w:rsidRPr="00595A90">
              <w:rPr>
                <w:rFonts w:ascii="Arial" w:hAnsi="Arial" w:cs="Arial"/>
              </w:rPr>
              <w:t xml:space="preserve">HbA1c    </w:t>
            </w:r>
          </w:p>
        </w:tc>
        <w:tc>
          <w:tcPr>
            <w:tcW w:w="2228" w:type="dxa"/>
            <w:noWrap/>
          </w:tcPr>
          <w:p w14:paraId="3B255D7C" w14:textId="77777777" w:rsidR="00394A6F" w:rsidRPr="00595A90" w:rsidRDefault="00394A6F">
            <w:pPr>
              <w:rPr>
                <w:rFonts w:ascii="Arial" w:hAnsi="Arial" w:cs="Arial"/>
              </w:rPr>
            </w:pPr>
          </w:p>
        </w:tc>
      </w:tr>
      <w:tr w:rsidR="00394A6F" w:rsidRPr="00595A90" w14:paraId="6CFC84FB" w14:textId="77777777" w:rsidTr="00CE02CD">
        <w:trPr>
          <w:trHeight w:val="1200"/>
        </w:trPr>
        <w:tc>
          <w:tcPr>
            <w:tcW w:w="2654" w:type="dxa"/>
            <w:noWrap/>
          </w:tcPr>
          <w:p w14:paraId="4A035DD8" w14:textId="0062D31D" w:rsidR="00394A6F" w:rsidRPr="00595A90" w:rsidRDefault="00394A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Polycystic ovarian syndrome</w:t>
            </w:r>
          </w:p>
        </w:tc>
        <w:tc>
          <w:tcPr>
            <w:tcW w:w="2274" w:type="dxa"/>
            <w:noWrap/>
          </w:tcPr>
          <w:p w14:paraId="7E340B45" w14:textId="581B0880" w:rsidR="00394A6F" w:rsidRPr="00595A90" w:rsidRDefault="00394A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Annually</w:t>
            </w:r>
          </w:p>
        </w:tc>
        <w:tc>
          <w:tcPr>
            <w:tcW w:w="2268" w:type="dxa"/>
          </w:tcPr>
          <w:p w14:paraId="2DA1542C" w14:textId="0D2D00D8" w:rsidR="00394A6F" w:rsidRDefault="00394A6F">
            <w:pPr>
              <w:rPr>
                <w:rFonts w:ascii="Arial" w:hAnsi="Arial" w:cs="Arial"/>
              </w:rPr>
            </w:pPr>
            <w:r w:rsidRPr="00595A90">
              <w:rPr>
                <w:rFonts w:ascii="Arial" w:hAnsi="Arial" w:cs="Arial"/>
              </w:rPr>
              <w:t xml:space="preserve">HbA1c   </w:t>
            </w:r>
          </w:p>
        </w:tc>
        <w:tc>
          <w:tcPr>
            <w:tcW w:w="2228" w:type="dxa"/>
            <w:noWrap/>
          </w:tcPr>
          <w:p w14:paraId="2126EA70" w14:textId="77777777" w:rsidR="00394A6F" w:rsidRPr="00595A90" w:rsidRDefault="00394A6F">
            <w:pPr>
              <w:rPr>
                <w:rFonts w:ascii="Arial" w:hAnsi="Arial" w:cs="Arial"/>
              </w:rPr>
            </w:pPr>
          </w:p>
        </w:tc>
      </w:tr>
      <w:tr w:rsidR="009852A2" w:rsidRPr="00595A90" w14:paraId="763B01FA" w14:textId="77777777" w:rsidTr="00CE02CD">
        <w:trPr>
          <w:trHeight w:val="1200"/>
        </w:trPr>
        <w:tc>
          <w:tcPr>
            <w:tcW w:w="2654" w:type="dxa"/>
            <w:noWrap/>
          </w:tcPr>
          <w:p w14:paraId="76FEE628" w14:textId="77777777" w:rsidR="009852A2" w:rsidRPr="0018250D" w:rsidRDefault="009852A2">
            <w:pPr>
              <w:rPr>
                <w:rFonts w:ascii="Arial" w:hAnsi="Arial" w:cs="Arial"/>
                <w:b/>
                <w:bCs/>
              </w:rPr>
            </w:pPr>
            <w:r w:rsidRPr="0018250D">
              <w:rPr>
                <w:rFonts w:ascii="Arial" w:hAnsi="Arial" w:cs="Arial"/>
                <w:b/>
                <w:bCs/>
              </w:rPr>
              <w:t>DMARD</w:t>
            </w:r>
          </w:p>
          <w:p w14:paraId="2BD08C5C" w14:textId="77777777" w:rsidR="009852A2" w:rsidRDefault="00985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Methotrexate</w:t>
            </w:r>
          </w:p>
          <w:p w14:paraId="7AA57AC3" w14:textId="77777777" w:rsidR="009852A2" w:rsidRDefault="00985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Sulfasalazine</w:t>
            </w:r>
          </w:p>
          <w:p w14:paraId="396386C6" w14:textId="77777777" w:rsidR="009852A2" w:rsidRDefault="00985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Azithromycin</w:t>
            </w:r>
          </w:p>
          <w:p w14:paraId="3A361E31" w14:textId="77777777" w:rsidR="009852A2" w:rsidRDefault="00985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Mycophenolate</w:t>
            </w:r>
          </w:p>
          <w:p w14:paraId="4931037C" w14:textId="77777777" w:rsidR="009852A2" w:rsidRDefault="00985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Ciclosporin</w:t>
            </w:r>
          </w:p>
          <w:p w14:paraId="4FEE6D42" w14:textId="77777777" w:rsidR="009852A2" w:rsidRDefault="00985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Leflunomide</w:t>
            </w:r>
          </w:p>
          <w:p w14:paraId="40432213" w14:textId="77777777" w:rsidR="000F6B93" w:rsidRDefault="000F6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Hydroxychloroquine</w:t>
            </w:r>
          </w:p>
          <w:p w14:paraId="240AC9E0" w14:textId="77777777" w:rsidR="000F6B93" w:rsidRDefault="000F6B93">
            <w:pPr>
              <w:rPr>
                <w:rFonts w:ascii="Arial" w:hAnsi="Arial" w:cs="Arial"/>
              </w:rPr>
            </w:pPr>
          </w:p>
          <w:p w14:paraId="1421B429" w14:textId="77777777" w:rsidR="000F6B93" w:rsidRDefault="000F6B93">
            <w:pPr>
              <w:rPr>
                <w:rFonts w:ascii="Arial" w:hAnsi="Arial" w:cs="Arial"/>
              </w:rPr>
            </w:pPr>
          </w:p>
          <w:p w14:paraId="3CD3325A" w14:textId="77777777" w:rsidR="000F6B93" w:rsidRDefault="000F6B93">
            <w:pPr>
              <w:rPr>
                <w:rFonts w:ascii="Arial" w:hAnsi="Arial" w:cs="Arial"/>
              </w:rPr>
            </w:pPr>
          </w:p>
          <w:p w14:paraId="57A8DFA6" w14:textId="77777777" w:rsidR="000F6B93" w:rsidRDefault="000F6B93">
            <w:pPr>
              <w:rPr>
                <w:rFonts w:ascii="Arial" w:hAnsi="Arial" w:cs="Arial"/>
              </w:rPr>
            </w:pPr>
          </w:p>
          <w:p w14:paraId="7FE3FE74" w14:textId="77777777" w:rsidR="000F6B93" w:rsidRDefault="000F6B93" w:rsidP="000F6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Lithium</w:t>
            </w:r>
          </w:p>
          <w:p w14:paraId="7371BC8A" w14:textId="77777777" w:rsidR="000F6B93" w:rsidRDefault="000F6B93">
            <w:pPr>
              <w:rPr>
                <w:rFonts w:ascii="Arial" w:hAnsi="Arial" w:cs="Arial"/>
              </w:rPr>
            </w:pPr>
          </w:p>
          <w:p w14:paraId="567C0467" w14:textId="77777777" w:rsidR="000F6B93" w:rsidRDefault="000F6B93">
            <w:pPr>
              <w:rPr>
                <w:rFonts w:ascii="Arial" w:hAnsi="Arial" w:cs="Arial"/>
              </w:rPr>
            </w:pPr>
          </w:p>
          <w:p w14:paraId="19A8DD19" w14:textId="77777777" w:rsidR="000F6B93" w:rsidRDefault="000F6B93">
            <w:pPr>
              <w:rPr>
                <w:rFonts w:ascii="Arial" w:hAnsi="Arial" w:cs="Arial"/>
              </w:rPr>
            </w:pPr>
          </w:p>
          <w:p w14:paraId="18D10011" w14:textId="77777777" w:rsidR="000F6B93" w:rsidRDefault="000F6B93">
            <w:pPr>
              <w:rPr>
                <w:rFonts w:ascii="Arial" w:hAnsi="Arial" w:cs="Arial"/>
              </w:rPr>
            </w:pPr>
          </w:p>
          <w:p w14:paraId="7BD1C789" w14:textId="77777777" w:rsidR="000F6B93" w:rsidRDefault="000F6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Amiodarone</w:t>
            </w:r>
          </w:p>
          <w:p w14:paraId="7EA07378" w14:textId="77777777" w:rsidR="000D3BE4" w:rsidRDefault="000D3BE4">
            <w:pPr>
              <w:rPr>
                <w:rFonts w:ascii="Arial" w:hAnsi="Arial" w:cs="Arial"/>
              </w:rPr>
            </w:pPr>
          </w:p>
          <w:p w14:paraId="3CE33A08" w14:textId="77777777" w:rsidR="000D3BE4" w:rsidRDefault="000D3BE4">
            <w:pPr>
              <w:rPr>
                <w:rFonts w:ascii="Arial" w:hAnsi="Arial" w:cs="Arial"/>
              </w:rPr>
            </w:pPr>
          </w:p>
          <w:p w14:paraId="5A8E5F56" w14:textId="77777777" w:rsidR="000D3BE4" w:rsidRDefault="000D3BE4">
            <w:pPr>
              <w:rPr>
                <w:rFonts w:ascii="Arial" w:hAnsi="Arial" w:cs="Arial"/>
              </w:rPr>
            </w:pPr>
          </w:p>
          <w:p w14:paraId="5B9FC018" w14:textId="77777777" w:rsidR="000D3BE4" w:rsidRDefault="000D3BE4">
            <w:pPr>
              <w:rPr>
                <w:rFonts w:ascii="Arial" w:hAnsi="Arial" w:cs="Arial"/>
              </w:rPr>
            </w:pPr>
          </w:p>
          <w:p w14:paraId="785F8309" w14:textId="23738CC6" w:rsidR="000D3BE4" w:rsidRPr="00595A90" w:rsidRDefault="000D3BE4" w:rsidP="002155EB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  <w:noWrap/>
          </w:tcPr>
          <w:p w14:paraId="231AFA9F" w14:textId="77777777" w:rsidR="000F6B93" w:rsidRDefault="009852A2" w:rsidP="00B34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As per </w:t>
            </w:r>
            <w:r w:rsidR="00B34959">
              <w:rPr>
                <w:rFonts w:ascii="Arial" w:hAnsi="Arial" w:cs="Arial"/>
              </w:rPr>
              <w:t>Shared Care Protocol</w:t>
            </w:r>
            <w:r w:rsidR="000F6B93">
              <w:rPr>
                <w:rFonts w:ascii="Arial" w:hAnsi="Arial" w:cs="Arial"/>
              </w:rPr>
              <w:t xml:space="preserve"> </w:t>
            </w:r>
          </w:p>
          <w:p w14:paraId="6849FB1C" w14:textId="77777777" w:rsidR="000F6B93" w:rsidRDefault="000F6B93" w:rsidP="00B34959">
            <w:pPr>
              <w:rPr>
                <w:rFonts w:ascii="Arial" w:hAnsi="Arial" w:cs="Arial"/>
              </w:rPr>
            </w:pPr>
          </w:p>
          <w:p w14:paraId="3F6E3C9D" w14:textId="77777777" w:rsidR="000F6B93" w:rsidRDefault="000F6B93" w:rsidP="00B34959">
            <w:pPr>
              <w:rPr>
                <w:rFonts w:ascii="Arial" w:hAnsi="Arial" w:cs="Arial"/>
              </w:rPr>
            </w:pPr>
          </w:p>
          <w:p w14:paraId="501FAED3" w14:textId="77777777" w:rsidR="000F6B93" w:rsidRDefault="000F6B93" w:rsidP="00B34959">
            <w:pPr>
              <w:rPr>
                <w:rFonts w:ascii="Arial" w:hAnsi="Arial" w:cs="Arial"/>
              </w:rPr>
            </w:pPr>
          </w:p>
          <w:p w14:paraId="32F6FA3E" w14:textId="77777777" w:rsidR="000F6B93" w:rsidRDefault="000F6B93" w:rsidP="00B34959">
            <w:pPr>
              <w:rPr>
                <w:rFonts w:ascii="Arial" w:hAnsi="Arial" w:cs="Arial"/>
              </w:rPr>
            </w:pPr>
          </w:p>
          <w:p w14:paraId="19A71A3B" w14:textId="77777777" w:rsidR="000F6B93" w:rsidRDefault="000F6B93" w:rsidP="00B34959">
            <w:pPr>
              <w:rPr>
                <w:rFonts w:ascii="Arial" w:hAnsi="Arial" w:cs="Arial"/>
              </w:rPr>
            </w:pPr>
          </w:p>
          <w:p w14:paraId="567E70B3" w14:textId="77777777" w:rsidR="000F6B93" w:rsidRDefault="000F6B93" w:rsidP="000F6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During treatment</w:t>
            </w:r>
          </w:p>
          <w:p w14:paraId="2E5A7F38" w14:textId="77777777" w:rsidR="000F6B93" w:rsidRDefault="000F6B93" w:rsidP="000F6B93">
            <w:pPr>
              <w:rPr>
                <w:rFonts w:ascii="Arial" w:hAnsi="Arial" w:cs="Arial"/>
              </w:rPr>
            </w:pPr>
          </w:p>
          <w:p w14:paraId="0B6C00CE" w14:textId="77777777" w:rsidR="000F6B93" w:rsidRDefault="000F6B93" w:rsidP="000F6B93">
            <w:pPr>
              <w:rPr>
                <w:rFonts w:ascii="Arial" w:hAnsi="Arial" w:cs="Arial"/>
              </w:rPr>
            </w:pPr>
          </w:p>
          <w:p w14:paraId="27DD3C49" w14:textId="77777777" w:rsidR="000F6B93" w:rsidRDefault="000F6B93" w:rsidP="000F6B93">
            <w:pPr>
              <w:rPr>
                <w:rFonts w:ascii="Arial" w:hAnsi="Arial" w:cs="Arial"/>
              </w:rPr>
            </w:pPr>
          </w:p>
          <w:p w14:paraId="5D0683C5" w14:textId="77777777" w:rsidR="000F6B93" w:rsidRDefault="000F6B93" w:rsidP="000F6B93">
            <w:pPr>
              <w:rPr>
                <w:rFonts w:ascii="Arial" w:hAnsi="Arial" w:cs="Arial"/>
              </w:rPr>
            </w:pPr>
          </w:p>
          <w:p w14:paraId="7B16AF37" w14:textId="6D5E7DA1" w:rsidR="000F6B93" w:rsidRDefault="000F6B93" w:rsidP="000F6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– monthly – First Year</w:t>
            </w:r>
          </w:p>
          <w:p w14:paraId="304CC3A0" w14:textId="77777777" w:rsidR="000F6B93" w:rsidRDefault="000F6B93" w:rsidP="000F6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&gt;65yrs – 3 monthly</w:t>
            </w:r>
          </w:p>
          <w:p w14:paraId="52FF7A05" w14:textId="77777777" w:rsidR="000F6B93" w:rsidRDefault="000F6B93" w:rsidP="000F6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&lt;65yrs – 6 monthly</w:t>
            </w:r>
          </w:p>
          <w:p w14:paraId="43B443D7" w14:textId="77777777" w:rsidR="000F6B93" w:rsidRDefault="000F6B93" w:rsidP="000F6B93">
            <w:pPr>
              <w:rPr>
                <w:rFonts w:ascii="Arial" w:hAnsi="Arial" w:cs="Arial"/>
              </w:rPr>
            </w:pPr>
          </w:p>
          <w:p w14:paraId="0332EC0E" w14:textId="2DF8FAA4" w:rsidR="009852A2" w:rsidRPr="00595A90" w:rsidRDefault="000F6B93" w:rsidP="000F6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monthly</w:t>
            </w:r>
          </w:p>
        </w:tc>
        <w:tc>
          <w:tcPr>
            <w:tcW w:w="2268" w:type="dxa"/>
          </w:tcPr>
          <w:p w14:paraId="53968B42" w14:textId="77777777" w:rsidR="009852A2" w:rsidRDefault="00985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FBC</w:t>
            </w:r>
          </w:p>
          <w:p w14:paraId="51694955" w14:textId="77777777" w:rsidR="009852A2" w:rsidRDefault="00985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LFT</w:t>
            </w:r>
          </w:p>
          <w:p w14:paraId="761A1FF8" w14:textId="77777777" w:rsidR="000F6B93" w:rsidRDefault="00694058" w:rsidP="000F6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U&amp;Es</w:t>
            </w:r>
            <w:r w:rsidR="000F6B93">
              <w:rPr>
                <w:rFonts w:ascii="Arial" w:hAnsi="Arial" w:cs="Arial"/>
              </w:rPr>
              <w:t xml:space="preserve"> </w:t>
            </w:r>
          </w:p>
          <w:p w14:paraId="129112C2" w14:textId="77777777" w:rsidR="000F6B93" w:rsidRDefault="000F6B93" w:rsidP="000F6B93">
            <w:pPr>
              <w:rPr>
                <w:rFonts w:ascii="Arial" w:hAnsi="Arial" w:cs="Arial"/>
              </w:rPr>
            </w:pPr>
          </w:p>
          <w:p w14:paraId="47C78115" w14:textId="77777777" w:rsidR="000F6B93" w:rsidRDefault="000F6B93" w:rsidP="000F6B93">
            <w:pPr>
              <w:rPr>
                <w:rFonts w:ascii="Arial" w:hAnsi="Arial" w:cs="Arial"/>
              </w:rPr>
            </w:pPr>
          </w:p>
          <w:p w14:paraId="334DE8EA" w14:textId="77777777" w:rsidR="000F6B93" w:rsidRDefault="000F6B93" w:rsidP="000F6B93">
            <w:pPr>
              <w:rPr>
                <w:rFonts w:ascii="Arial" w:hAnsi="Arial" w:cs="Arial"/>
              </w:rPr>
            </w:pPr>
          </w:p>
          <w:p w14:paraId="7CB06168" w14:textId="77777777" w:rsidR="000F6B93" w:rsidRDefault="000F6B93" w:rsidP="000F6B93">
            <w:pPr>
              <w:rPr>
                <w:rFonts w:ascii="Arial" w:hAnsi="Arial" w:cs="Arial"/>
              </w:rPr>
            </w:pPr>
          </w:p>
          <w:p w14:paraId="4F322D2F" w14:textId="4EED3252" w:rsidR="000F6B93" w:rsidRDefault="000F6B93" w:rsidP="000F6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for side effects (Visual Acuity) – see optician</w:t>
            </w:r>
          </w:p>
          <w:p w14:paraId="377CEF24" w14:textId="77777777" w:rsidR="000F6B93" w:rsidRDefault="000F6B93" w:rsidP="000F6B93">
            <w:pPr>
              <w:rPr>
                <w:rFonts w:ascii="Arial" w:hAnsi="Arial" w:cs="Arial"/>
              </w:rPr>
            </w:pPr>
          </w:p>
          <w:p w14:paraId="5922FEEB" w14:textId="3B9753F7" w:rsidR="000F6B93" w:rsidRDefault="000F6B93" w:rsidP="000F6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Lithium levels</w:t>
            </w:r>
          </w:p>
          <w:p w14:paraId="2E9A5CE8" w14:textId="77777777" w:rsidR="000F6B93" w:rsidRDefault="000F6B93" w:rsidP="000F6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U&amp;E including Calcium</w:t>
            </w:r>
          </w:p>
          <w:p w14:paraId="72EAFA75" w14:textId="77777777" w:rsidR="000F6B93" w:rsidRDefault="000F6B93" w:rsidP="000F6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TFT</w:t>
            </w:r>
          </w:p>
          <w:p w14:paraId="71F20A00" w14:textId="77777777" w:rsidR="000F6B93" w:rsidRDefault="000F6B93" w:rsidP="000F6B93">
            <w:pPr>
              <w:rPr>
                <w:rFonts w:ascii="Arial" w:hAnsi="Arial" w:cs="Arial"/>
              </w:rPr>
            </w:pPr>
          </w:p>
          <w:p w14:paraId="3D2C7963" w14:textId="3BFCF28E" w:rsidR="000F6B93" w:rsidRDefault="000F6B93" w:rsidP="000F6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TFT</w:t>
            </w:r>
          </w:p>
          <w:p w14:paraId="6E39AD1E" w14:textId="77777777" w:rsidR="000F6B93" w:rsidRDefault="000F6B93" w:rsidP="000F6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U&amp;E</w:t>
            </w:r>
          </w:p>
          <w:p w14:paraId="4F2F1101" w14:textId="35B35627" w:rsidR="002C5611" w:rsidRPr="00595A90" w:rsidRDefault="000F6B93" w:rsidP="000F6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LFTs</w:t>
            </w:r>
          </w:p>
        </w:tc>
        <w:tc>
          <w:tcPr>
            <w:tcW w:w="2228" w:type="dxa"/>
            <w:noWrap/>
          </w:tcPr>
          <w:p w14:paraId="45F609B2" w14:textId="77777777" w:rsidR="009852A2" w:rsidRDefault="00694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Follow shared care guidelines </w:t>
            </w:r>
          </w:p>
          <w:p w14:paraId="1E493B86" w14:textId="77777777" w:rsidR="00394A6F" w:rsidRPr="00394A6F" w:rsidRDefault="00394A6F" w:rsidP="00394A6F">
            <w:pPr>
              <w:rPr>
                <w:rFonts w:ascii="Arial" w:hAnsi="Arial" w:cs="Arial"/>
              </w:rPr>
            </w:pPr>
          </w:p>
          <w:p w14:paraId="3229BAA7" w14:textId="77777777" w:rsidR="00394A6F" w:rsidRPr="00394A6F" w:rsidRDefault="00394A6F" w:rsidP="00394A6F">
            <w:pPr>
              <w:rPr>
                <w:rFonts w:ascii="Arial" w:hAnsi="Arial" w:cs="Arial"/>
              </w:rPr>
            </w:pPr>
          </w:p>
          <w:p w14:paraId="09DC6915" w14:textId="77777777" w:rsidR="00394A6F" w:rsidRDefault="00394A6F" w:rsidP="00394A6F">
            <w:pPr>
              <w:rPr>
                <w:rFonts w:ascii="Arial" w:hAnsi="Arial" w:cs="Arial"/>
              </w:rPr>
            </w:pPr>
          </w:p>
          <w:p w14:paraId="16B37978" w14:textId="77777777" w:rsidR="00394A6F" w:rsidRDefault="00394A6F" w:rsidP="00394A6F">
            <w:pPr>
              <w:rPr>
                <w:rFonts w:ascii="Arial" w:hAnsi="Arial" w:cs="Arial"/>
              </w:rPr>
            </w:pPr>
          </w:p>
          <w:p w14:paraId="210BE9B9" w14:textId="77777777" w:rsidR="00394A6F" w:rsidRDefault="00394A6F" w:rsidP="00394A6F">
            <w:pPr>
              <w:rPr>
                <w:rFonts w:ascii="Arial" w:hAnsi="Arial" w:cs="Arial"/>
              </w:rPr>
            </w:pPr>
          </w:p>
          <w:p w14:paraId="0D03BAD6" w14:textId="77777777" w:rsidR="000F6B93" w:rsidRDefault="000F6B93" w:rsidP="00394A6F">
            <w:pPr>
              <w:rPr>
                <w:rFonts w:ascii="Arial" w:hAnsi="Arial" w:cs="Arial"/>
              </w:rPr>
            </w:pPr>
          </w:p>
          <w:p w14:paraId="5E9F07F6" w14:textId="77777777" w:rsidR="000F6B93" w:rsidRDefault="000F6B93" w:rsidP="00394A6F">
            <w:pPr>
              <w:rPr>
                <w:rFonts w:ascii="Arial" w:hAnsi="Arial" w:cs="Arial"/>
              </w:rPr>
            </w:pPr>
          </w:p>
          <w:p w14:paraId="4C079DE3" w14:textId="77777777" w:rsidR="000F6B93" w:rsidRDefault="000F6B93" w:rsidP="00394A6F">
            <w:pPr>
              <w:rPr>
                <w:rFonts w:ascii="Arial" w:hAnsi="Arial" w:cs="Arial"/>
              </w:rPr>
            </w:pPr>
          </w:p>
          <w:p w14:paraId="65271F4C" w14:textId="77777777" w:rsidR="000F6B93" w:rsidRDefault="000F6B93" w:rsidP="00394A6F">
            <w:pPr>
              <w:rPr>
                <w:rFonts w:ascii="Arial" w:hAnsi="Arial" w:cs="Arial"/>
              </w:rPr>
            </w:pPr>
          </w:p>
          <w:p w14:paraId="7E09E59D" w14:textId="77777777" w:rsidR="000F6B93" w:rsidRDefault="000F6B93" w:rsidP="00394A6F">
            <w:pPr>
              <w:rPr>
                <w:rFonts w:ascii="Arial" w:hAnsi="Arial" w:cs="Arial"/>
              </w:rPr>
            </w:pPr>
          </w:p>
          <w:p w14:paraId="60DA055E" w14:textId="346D495B" w:rsidR="000F6B93" w:rsidRDefault="000F6B93" w:rsidP="00394A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Follow shared care </w:t>
            </w:r>
            <w:r w:rsidR="002155EB">
              <w:rPr>
                <w:rFonts w:ascii="Arial" w:hAnsi="Arial" w:cs="Arial"/>
              </w:rPr>
              <w:t>guidelines</w:t>
            </w:r>
          </w:p>
          <w:p w14:paraId="33E666F3" w14:textId="77777777" w:rsidR="002155EB" w:rsidRDefault="002155EB" w:rsidP="00394A6F">
            <w:pPr>
              <w:rPr>
                <w:rFonts w:ascii="Arial" w:hAnsi="Arial" w:cs="Arial"/>
              </w:rPr>
            </w:pPr>
          </w:p>
          <w:p w14:paraId="3B0D2B11" w14:textId="77777777" w:rsidR="002155EB" w:rsidRDefault="002155EB" w:rsidP="00394A6F">
            <w:pPr>
              <w:rPr>
                <w:rFonts w:ascii="Arial" w:hAnsi="Arial" w:cs="Arial"/>
              </w:rPr>
            </w:pPr>
          </w:p>
          <w:p w14:paraId="656ECA26" w14:textId="77777777" w:rsidR="002155EB" w:rsidRDefault="002155EB" w:rsidP="00394A6F">
            <w:pPr>
              <w:rPr>
                <w:rFonts w:ascii="Arial" w:hAnsi="Arial" w:cs="Arial"/>
              </w:rPr>
            </w:pPr>
          </w:p>
          <w:p w14:paraId="5BAC2602" w14:textId="664DEFD1" w:rsidR="002155EB" w:rsidRPr="00394A6F" w:rsidRDefault="002155EB" w:rsidP="00394A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shared care guidelines</w:t>
            </w:r>
          </w:p>
        </w:tc>
      </w:tr>
      <w:tr w:rsidR="00B34959" w:rsidRPr="00595A90" w14:paraId="1C927256" w14:textId="77777777" w:rsidTr="00CE02CD">
        <w:trPr>
          <w:trHeight w:val="1200"/>
        </w:trPr>
        <w:tc>
          <w:tcPr>
            <w:tcW w:w="2654" w:type="dxa"/>
            <w:noWrap/>
          </w:tcPr>
          <w:p w14:paraId="1C12B191" w14:textId="77777777" w:rsidR="00B34959" w:rsidRDefault="00B34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NOAC/DOAC</w:t>
            </w:r>
          </w:p>
          <w:p w14:paraId="1432D78D" w14:textId="38F9EF9C" w:rsidR="00D46792" w:rsidRDefault="00D46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(Apixaban, Rivaroxaban, Dabigatran</w:t>
            </w:r>
            <w:r w:rsidR="002155EB">
              <w:rPr>
                <w:rFonts w:ascii="Arial" w:hAnsi="Arial" w:cs="Arial"/>
              </w:rPr>
              <w:t xml:space="preserve">, </w:t>
            </w:r>
            <w:proofErr w:type="spellStart"/>
            <w:r w:rsidR="002155EB">
              <w:rPr>
                <w:rFonts w:ascii="Arial" w:hAnsi="Arial" w:cs="Arial"/>
              </w:rPr>
              <w:t>Edoxaban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274" w:type="dxa"/>
            <w:noWrap/>
          </w:tcPr>
          <w:p w14:paraId="7D8407D2" w14:textId="77777777" w:rsidR="00B34959" w:rsidRDefault="00D46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Annually</w:t>
            </w:r>
          </w:p>
        </w:tc>
        <w:tc>
          <w:tcPr>
            <w:tcW w:w="2268" w:type="dxa"/>
          </w:tcPr>
          <w:p w14:paraId="4D2D0E0E" w14:textId="77777777" w:rsidR="00B34959" w:rsidRDefault="00B34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U&amp;E</w:t>
            </w:r>
          </w:p>
          <w:p w14:paraId="54811836" w14:textId="77777777" w:rsidR="00B34959" w:rsidRDefault="00D46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Weight</w:t>
            </w:r>
          </w:p>
          <w:p w14:paraId="778AA362" w14:textId="77777777" w:rsidR="00336109" w:rsidRDefault="00336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LFTs</w:t>
            </w:r>
          </w:p>
          <w:p w14:paraId="1CAAE9A7" w14:textId="77777777" w:rsidR="00336109" w:rsidRDefault="00336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FBC</w:t>
            </w:r>
          </w:p>
        </w:tc>
        <w:tc>
          <w:tcPr>
            <w:tcW w:w="2228" w:type="dxa"/>
            <w:noWrap/>
          </w:tcPr>
          <w:p w14:paraId="63D279AB" w14:textId="77777777" w:rsidR="00B34959" w:rsidRPr="00595A90" w:rsidRDefault="00B34959">
            <w:pPr>
              <w:rPr>
                <w:rFonts w:ascii="Arial" w:hAnsi="Arial" w:cs="Arial"/>
              </w:rPr>
            </w:pPr>
          </w:p>
        </w:tc>
      </w:tr>
      <w:tr w:rsidR="00394A6F" w:rsidRPr="00595A90" w14:paraId="0C7F7325" w14:textId="77777777" w:rsidTr="00CE02CD">
        <w:trPr>
          <w:trHeight w:val="1200"/>
        </w:trPr>
        <w:tc>
          <w:tcPr>
            <w:tcW w:w="2654" w:type="dxa"/>
            <w:noWrap/>
          </w:tcPr>
          <w:p w14:paraId="6ED965EB" w14:textId="4400BFDE" w:rsidR="00394A6F" w:rsidRDefault="00394A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Anti-psychotics</w:t>
            </w:r>
          </w:p>
        </w:tc>
        <w:tc>
          <w:tcPr>
            <w:tcW w:w="2274" w:type="dxa"/>
            <w:noWrap/>
          </w:tcPr>
          <w:p w14:paraId="6E106601" w14:textId="77777777" w:rsidR="000D3BE4" w:rsidRDefault="000D3BE4" w:rsidP="000D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per Shared Care Protocol </w:t>
            </w:r>
          </w:p>
          <w:p w14:paraId="2527DBF3" w14:textId="47179087" w:rsidR="00394A6F" w:rsidRDefault="00394A6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7BF2F3B" w14:textId="4CB910B7" w:rsidR="00394A6F" w:rsidRDefault="001A1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ECG (ideally, mandatory for Haloperidol, Pimozide and </w:t>
            </w:r>
            <w:proofErr w:type="spellStart"/>
            <w:r>
              <w:rPr>
                <w:rFonts w:ascii="Arial" w:hAnsi="Arial" w:cs="Arial"/>
              </w:rPr>
              <w:t>Sertrindol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534CB53F" w14:textId="6E6C94B0" w:rsidR="001A1F77" w:rsidRDefault="001A1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Prolactin</w:t>
            </w:r>
          </w:p>
          <w:p w14:paraId="31EAB116" w14:textId="5B771BAB" w:rsidR="001A1F77" w:rsidRDefault="001A1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Lipids</w:t>
            </w:r>
          </w:p>
          <w:p w14:paraId="555A663E" w14:textId="77777777" w:rsidR="001A1F77" w:rsidRDefault="001A1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HbA1c</w:t>
            </w:r>
          </w:p>
          <w:p w14:paraId="1D9DE175" w14:textId="77777777" w:rsidR="001A1F77" w:rsidRDefault="001A1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U&amp;E’s </w:t>
            </w:r>
          </w:p>
          <w:p w14:paraId="200C90C5" w14:textId="1D1A8646" w:rsidR="001A1F77" w:rsidRDefault="001A1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LFT’s </w:t>
            </w:r>
          </w:p>
          <w:p w14:paraId="052DC6FB" w14:textId="294810CB" w:rsidR="001A1F77" w:rsidRDefault="001A1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FBC</w:t>
            </w:r>
          </w:p>
        </w:tc>
        <w:tc>
          <w:tcPr>
            <w:tcW w:w="2228" w:type="dxa"/>
            <w:noWrap/>
          </w:tcPr>
          <w:p w14:paraId="48374C85" w14:textId="7FECD0C0" w:rsidR="00394A6F" w:rsidRPr="00595A90" w:rsidRDefault="000D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shared care guidelines</w:t>
            </w:r>
          </w:p>
        </w:tc>
      </w:tr>
    </w:tbl>
    <w:p w14:paraId="3938FF38" w14:textId="77777777" w:rsidR="00961E9B" w:rsidRPr="00595A90" w:rsidRDefault="00D5235E">
      <w:pPr>
        <w:rPr>
          <w:rFonts w:ascii="Arial" w:hAnsi="Arial" w:cs="Arial"/>
        </w:rPr>
      </w:pPr>
    </w:p>
    <w:sectPr w:rsidR="00961E9B" w:rsidRPr="00595A90" w:rsidSect="009852A2">
      <w:headerReference w:type="default" r:id="rId6"/>
      <w:footerReference w:type="default" r:id="rId7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F5FE" w14:textId="77777777" w:rsidR="005E6B8B" w:rsidRDefault="005E6B8B" w:rsidP="004B7B31">
      <w:pPr>
        <w:spacing w:after="0" w:line="240" w:lineRule="auto"/>
      </w:pPr>
      <w:r>
        <w:separator/>
      </w:r>
    </w:p>
  </w:endnote>
  <w:endnote w:type="continuationSeparator" w:id="0">
    <w:p w14:paraId="2404CA81" w14:textId="77777777" w:rsidR="005E6B8B" w:rsidRDefault="005E6B8B" w:rsidP="004B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5F11" w14:textId="77777777" w:rsidR="004B7B31" w:rsidRPr="00EB141E" w:rsidRDefault="004B7B31" w:rsidP="004B7B31">
    <w:pPr>
      <w:pStyle w:val="Footer"/>
      <w:jc w:val="right"/>
      <w:rPr>
        <w:sz w:val="18"/>
        <w:szCs w:val="18"/>
      </w:rPr>
    </w:pPr>
    <w:r w:rsidRPr="00EB141E">
      <w:rPr>
        <w:sz w:val="18"/>
        <w:szCs w:val="18"/>
      </w:rPr>
      <w:t xml:space="preserve">General Practice Bloods Monitoring List </w:t>
    </w:r>
  </w:p>
  <w:p w14:paraId="4D41E006" w14:textId="367FD4AB" w:rsidR="004B7B31" w:rsidRDefault="004B7B31" w:rsidP="004B7B31">
    <w:pPr>
      <w:pStyle w:val="Footer"/>
      <w:jc w:val="right"/>
      <w:rPr>
        <w:sz w:val="18"/>
        <w:szCs w:val="18"/>
      </w:rPr>
    </w:pPr>
    <w:r w:rsidRPr="00EB141E">
      <w:rPr>
        <w:sz w:val="18"/>
        <w:szCs w:val="18"/>
      </w:rPr>
      <w:t xml:space="preserve">Version </w:t>
    </w:r>
    <w:r w:rsidR="00247C4F">
      <w:rPr>
        <w:sz w:val="18"/>
        <w:szCs w:val="18"/>
      </w:rPr>
      <w:t>2.</w:t>
    </w:r>
    <w:r w:rsidR="0011321E">
      <w:rPr>
        <w:sz w:val="18"/>
        <w:szCs w:val="18"/>
      </w:rPr>
      <w:t>6</w:t>
    </w:r>
    <w:r>
      <w:rPr>
        <w:sz w:val="18"/>
        <w:szCs w:val="18"/>
      </w:rPr>
      <w:t>,</w:t>
    </w:r>
    <w:r w:rsidR="00336109">
      <w:rPr>
        <w:sz w:val="18"/>
        <w:szCs w:val="18"/>
      </w:rPr>
      <w:t xml:space="preserve"> </w:t>
    </w:r>
    <w:r w:rsidR="000F6B93">
      <w:rPr>
        <w:sz w:val="18"/>
        <w:szCs w:val="18"/>
      </w:rPr>
      <w:t>October</w:t>
    </w:r>
    <w:r w:rsidR="00247C4F">
      <w:rPr>
        <w:sz w:val="18"/>
        <w:szCs w:val="18"/>
      </w:rPr>
      <w:t xml:space="preserve"> 202</w:t>
    </w:r>
    <w:r w:rsidR="000060B4">
      <w:rPr>
        <w:sz w:val="18"/>
        <w:szCs w:val="18"/>
      </w:rPr>
      <w:t>3</w:t>
    </w:r>
  </w:p>
  <w:p w14:paraId="733C2B1B" w14:textId="772AEE7C" w:rsidR="0017535A" w:rsidRPr="00EB141E" w:rsidRDefault="0017535A" w:rsidP="004B7B31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Review </w:t>
    </w:r>
    <w:r w:rsidR="00C35363">
      <w:rPr>
        <w:sz w:val="18"/>
        <w:szCs w:val="18"/>
      </w:rPr>
      <w:t xml:space="preserve">Date </w:t>
    </w:r>
    <w:r w:rsidR="000F6B93">
      <w:rPr>
        <w:sz w:val="18"/>
        <w:szCs w:val="18"/>
      </w:rPr>
      <w:t>October</w:t>
    </w:r>
    <w:r w:rsidR="00247C4F">
      <w:rPr>
        <w:sz w:val="18"/>
        <w:szCs w:val="18"/>
      </w:rPr>
      <w:t xml:space="preserve"> 202</w:t>
    </w:r>
    <w:r w:rsidR="000060B4">
      <w:rPr>
        <w:sz w:val="18"/>
        <w:szCs w:val="18"/>
      </w:rPr>
      <w:t>4</w:t>
    </w:r>
  </w:p>
  <w:p w14:paraId="664E9E59" w14:textId="77777777" w:rsidR="004B7B31" w:rsidRDefault="004B7B31">
    <w:pPr>
      <w:pStyle w:val="Footer"/>
    </w:pPr>
  </w:p>
  <w:p w14:paraId="711D99C4" w14:textId="77777777" w:rsidR="004B7B31" w:rsidRDefault="004B7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AE435" w14:textId="77777777" w:rsidR="005E6B8B" w:rsidRDefault="005E6B8B" w:rsidP="004B7B31">
      <w:pPr>
        <w:spacing w:after="0" w:line="240" w:lineRule="auto"/>
      </w:pPr>
      <w:r>
        <w:separator/>
      </w:r>
    </w:p>
  </w:footnote>
  <w:footnote w:type="continuationSeparator" w:id="0">
    <w:p w14:paraId="45487726" w14:textId="77777777" w:rsidR="005E6B8B" w:rsidRDefault="005E6B8B" w:rsidP="004B7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DC53" w14:textId="77777777" w:rsidR="004B7B31" w:rsidRDefault="004B7B31">
    <w:pPr>
      <w:pStyle w:val="Header"/>
    </w:pPr>
    <w:r>
      <w:rPr>
        <w:noProof/>
        <w:color w:val="0000FF"/>
        <w:lang w:eastAsia="en-GB"/>
      </w:rPr>
      <w:drawing>
        <wp:anchor distT="0" distB="0" distL="114300" distR="114300" simplePos="0" relativeHeight="251659264" behindDoc="1" locked="0" layoutInCell="1" allowOverlap="1" wp14:anchorId="1DAC53F0" wp14:editId="771CD21C">
          <wp:simplePos x="0" y="0"/>
          <wp:positionH relativeFrom="column">
            <wp:posOffset>4754245</wp:posOffset>
          </wp:positionH>
          <wp:positionV relativeFrom="paragraph">
            <wp:posOffset>-328930</wp:posOffset>
          </wp:positionV>
          <wp:extent cx="1731645" cy="568960"/>
          <wp:effectExtent l="0" t="0" r="1905" b="2540"/>
          <wp:wrapTight wrapText="bothSides">
            <wp:wrapPolygon edited="0">
              <wp:start x="0" y="0"/>
              <wp:lineTo x="0" y="20973"/>
              <wp:lineTo x="21386" y="20973"/>
              <wp:lineTo x="21386" y="0"/>
              <wp:lineTo x="0" y="0"/>
            </wp:wrapPolygon>
          </wp:wrapTight>
          <wp:docPr id="1" name="Picture 1" descr="Humber Teaching logo A4 right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mber Teaching logo A4 right (3)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90"/>
    <w:rsid w:val="000060B4"/>
    <w:rsid w:val="000D3BE4"/>
    <w:rsid w:val="000F6B93"/>
    <w:rsid w:val="0011321E"/>
    <w:rsid w:val="00134701"/>
    <w:rsid w:val="001376A1"/>
    <w:rsid w:val="0017535A"/>
    <w:rsid w:val="0018250D"/>
    <w:rsid w:val="001A1F77"/>
    <w:rsid w:val="002153C0"/>
    <w:rsid w:val="002155EB"/>
    <w:rsid w:val="00226A63"/>
    <w:rsid w:val="00247C4F"/>
    <w:rsid w:val="00266FD4"/>
    <w:rsid w:val="002C5611"/>
    <w:rsid w:val="00336109"/>
    <w:rsid w:val="00394A6F"/>
    <w:rsid w:val="003B1DEF"/>
    <w:rsid w:val="00414347"/>
    <w:rsid w:val="004A16C7"/>
    <w:rsid w:val="004A3447"/>
    <w:rsid w:val="004B7B31"/>
    <w:rsid w:val="004E7B4E"/>
    <w:rsid w:val="00595A90"/>
    <w:rsid w:val="005D6CF2"/>
    <w:rsid w:val="005E6B8B"/>
    <w:rsid w:val="00667E30"/>
    <w:rsid w:val="00675AA2"/>
    <w:rsid w:val="00683105"/>
    <w:rsid w:val="00694058"/>
    <w:rsid w:val="006A618B"/>
    <w:rsid w:val="006D100B"/>
    <w:rsid w:val="006E0A22"/>
    <w:rsid w:val="00712860"/>
    <w:rsid w:val="00775451"/>
    <w:rsid w:val="00856148"/>
    <w:rsid w:val="008E0361"/>
    <w:rsid w:val="008E5C4D"/>
    <w:rsid w:val="00947B68"/>
    <w:rsid w:val="009852A2"/>
    <w:rsid w:val="00987ACE"/>
    <w:rsid w:val="00A54AA7"/>
    <w:rsid w:val="00A61039"/>
    <w:rsid w:val="00AC206B"/>
    <w:rsid w:val="00B34959"/>
    <w:rsid w:val="00B6078D"/>
    <w:rsid w:val="00B70384"/>
    <w:rsid w:val="00B865CE"/>
    <w:rsid w:val="00BE2C7B"/>
    <w:rsid w:val="00BF2235"/>
    <w:rsid w:val="00C13FBD"/>
    <w:rsid w:val="00C35363"/>
    <w:rsid w:val="00C62C37"/>
    <w:rsid w:val="00CC0343"/>
    <w:rsid w:val="00CE02CD"/>
    <w:rsid w:val="00CF1FEB"/>
    <w:rsid w:val="00D46792"/>
    <w:rsid w:val="00D5235E"/>
    <w:rsid w:val="00D81593"/>
    <w:rsid w:val="00DA2B2E"/>
    <w:rsid w:val="00DB2067"/>
    <w:rsid w:val="00E42AD5"/>
    <w:rsid w:val="00EF32EF"/>
    <w:rsid w:val="00FA324E"/>
    <w:rsid w:val="00FA3902"/>
    <w:rsid w:val="00FA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C28B1"/>
  <w15:docId w15:val="{AAF0237C-B683-4733-B805-393D9D3C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5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56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56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6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6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7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B31"/>
  </w:style>
  <w:style w:type="paragraph" w:styleId="Footer">
    <w:name w:val="footer"/>
    <w:basedOn w:val="Normal"/>
    <w:link w:val="FooterChar"/>
    <w:uiPriority w:val="99"/>
    <w:unhideWhenUsed/>
    <w:rsid w:val="004B7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B31"/>
  </w:style>
  <w:style w:type="paragraph" w:styleId="Revision">
    <w:name w:val="Revision"/>
    <w:hidden/>
    <w:uiPriority w:val="99"/>
    <w:semiHidden/>
    <w:rsid w:val="00FA3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CCCB.D460AF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NHS Foundation Trust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Opoku-fofie, Marian</dc:creator>
  <cp:lastModifiedBy>ERIKSSON, Sarah (HUMBER TEACHING NHS FOUNDATION TRUST)</cp:lastModifiedBy>
  <cp:revision>3</cp:revision>
  <cp:lastPrinted>2018-12-21T15:24:00Z</cp:lastPrinted>
  <dcterms:created xsi:type="dcterms:W3CDTF">2023-10-24T14:27:00Z</dcterms:created>
  <dcterms:modified xsi:type="dcterms:W3CDTF">2023-10-24T14:28:00Z</dcterms:modified>
</cp:coreProperties>
</file>